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27FE4">
      <w:pPr>
        <w:pStyle w:val="Titre1"/>
        <w:numPr>
          <w:ilvl w:val="0"/>
          <w:numId w:val="4"/>
        </w:numPr>
        <w:rPr>
          <w:b/>
          <w:sz w:val="32"/>
        </w:rPr>
      </w:pPr>
      <w:r>
        <w:rPr>
          <w:b/>
          <w:sz w:val="32"/>
        </w:rPr>
        <w:t>Doctrines et Tactiques de Combat</w:t>
      </w:r>
    </w:p>
    <w:p w:rsidR="00000000" w:rsidRDefault="00927FE4">
      <w:pPr>
        <w:jc w:val="both"/>
        <w:rPr>
          <w:sz w:val="24"/>
        </w:rPr>
      </w:pPr>
    </w:p>
    <w:p w:rsidR="00000000" w:rsidRDefault="00927FE4">
      <w:pPr>
        <w:ind w:firstLine="705"/>
        <w:jc w:val="both"/>
        <w:rPr>
          <w:sz w:val="24"/>
        </w:rPr>
      </w:pPr>
      <w:r>
        <w:rPr>
          <w:sz w:val="24"/>
        </w:rPr>
        <w:t>En 1914, la conduite de la guerre se fait sous la notion de guerre de mouvement décrite supra.</w:t>
      </w:r>
    </w:p>
    <w:p w:rsidR="00000000" w:rsidRDefault="00927FE4">
      <w:pPr>
        <w:jc w:val="both"/>
        <w:rPr>
          <w:sz w:val="24"/>
        </w:rPr>
      </w:pPr>
      <w:r>
        <w:rPr>
          <w:sz w:val="24"/>
        </w:rPr>
        <w:tab/>
      </w:r>
    </w:p>
    <w:p w:rsidR="00000000" w:rsidRDefault="00927FE4">
      <w:pPr>
        <w:ind w:firstLine="705"/>
        <w:jc w:val="both"/>
        <w:rPr>
          <w:sz w:val="24"/>
        </w:rPr>
      </w:pPr>
      <w:r>
        <w:rPr>
          <w:sz w:val="24"/>
        </w:rPr>
        <w:t xml:space="preserve">Si la victoire n’est pas acquise par un camp à la fin de l’année 1914, les troupes commencent à s’enterrer. </w:t>
      </w:r>
      <w:r w:rsidR="00CD6E36">
        <w:rPr>
          <w:sz w:val="24"/>
        </w:rPr>
        <w:t>C’est</w:t>
      </w:r>
      <w:r>
        <w:rPr>
          <w:sz w:val="24"/>
        </w:rPr>
        <w:t xml:space="preserve"> la guerre d</w:t>
      </w:r>
      <w:r>
        <w:rPr>
          <w:sz w:val="24"/>
        </w:rPr>
        <w:t>e tranchée et le commandement militaire adopte la doctrine de puissance de feu. Lors des combats, les unités en défense bénéficient d’une protection importante due aux tranchées caractérisée par le niveau de retranchement (de 0 à 3, valeur ajoutée à la val</w:t>
      </w:r>
      <w:r>
        <w:rPr>
          <w:sz w:val="24"/>
        </w:rPr>
        <w:t>eur défensive de l’unité retranchée). Cela va transformer la plupart des attaques en véritables boucheries à moins que d’importants bombardements d’artillerie ne soient mis en place. La table des combats est modifiée et le nombre d’attaques par tour devien</w:t>
      </w:r>
      <w:r>
        <w:rPr>
          <w:sz w:val="24"/>
        </w:rPr>
        <w:t>t limité. Chaque nation est forcée de planifier une grande offensive annuelle sous peine d’enregistrer une perte de VN.</w:t>
      </w:r>
    </w:p>
    <w:p w:rsidR="00000000" w:rsidRDefault="00927FE4">
      <w:pPr>
        <w:ind w:firstLine="705"/>
        <w:jc w:val="both"/>
        <w:rPr>
          <w:sz w:val="24"/>
        </w:rPr>
      </w:pPr>
    </w:p>
    <w:p w:rsidR="00000000" w:rsidRDefault="00927FE4">
      <w:pPr>
        <w:ind w:firstLine="705"/>
        <w:jc w:val="both"/>
        <w:rPr>
          <w:sz w:val="24"/>
        </w:rPr>
      </w:pPr>
      <w:r>
        <w:rPr>
          <w:sz w:val="24"/>
        </w:rPr>
        <w:t>Grâce à la recherche technologique (et les nouvelles armes qui en découlent) et aux résultats obtenus lors des grandes offensives (expé</w:t>
      </w:r>
      <w:r>
        <w:rPr>
          <w:sz w:val="24"/>
        </w:rPr>
        <w:t>rimentation de nouvelles tactiques), la doctrine évoluera et s’améliorera. théoriquement, vers la fin de la guerre en 1918 (ou plutôt), les pays en guerre peuvent adopter la doctrine d’armes combinées qui réintroduit le mouvement et la fluidité sur le cham</w:t>
      </w:r>
      <w:r>
        <w:rPr>
          <w:sz w:val="24"/>
        </w:rPr>
        <w:t>p de bataille grâce aux tactiques d’infiltration, aux troupes d’assaut, aux chars, au support aérien et d’autres avancées qui réduisent l’efficacité des tranchées.</w:t>
      </w:r>
    </w:p>
    <w:p w:rsidR="00000000" w:rsidRDefault="00927FE4">
      <w:pPr>
        <w:ind w:firstLine="705"/>
        <w:jc w:val="both"/>
        <w:rPr>
          <w:sz w:val="24"/>
        </w:rPr>
      </w:pPr>
    </w:p>
    <w:p w:rsidR="00000000" w:rsidRDefault="00927FE4">
      <w:pPr>
        <w:ind w:firstLine="705"/>
        <w:jc w:val="both"/>
        <w:rPr>
          <w:sz w:val="24"/>
        </w:rPr>
      </w:pPr>
    </w:p>
    <w:p w:rsidR="00000000" w:rsidRDefault="00927FE4">
      <w:pPr>
        <w:numPr>
          <w:ilvl w:val="1"/>
          <w:numId w:val="2"/>
        </w:numPr>
        <w:jc w:val="both"/>
        <w:rPr>
          <w:sz w:val="28"/>
        </w:rPr>
      </w:pPr>
      <w:r>
        <w:rPr>
          <w:sz w:val="28"/>
        </w:rPr>
        <w:t>Généralités sur les Doctrines</w:t>
      </w:r>
    </w:p>
    <w:p w:rsidR="00000000" w:rsidRDefault="00927FE4">
      <w:pPr>
        <w:jc w:val="both"/>
        <w:rPr>
          <w:sz w:val="24"/>
        </w:rPr>
      </w:pPr>
    </w:p>
    <w:p w:rsidR="00000000" w:rsidRDefault="00927FE4">
      <w:pPr>
        <w:ind w:firstLine="480"/>
        <w:jc w:val="both"/>
        <w:rPr>
          <w:sz w:val="24"/>
        </w:rPr>
      </w:pPr>
      <w:r>
        <w:rPr>
          <w:sz w:val="24"/>
        </w:rPr>
        <w:t>Chaque pays a une doctrine militaire. La doctrine militaire</w:t>
      </w:r>
      <w:r>
        <w:rPr>
          <w:sz w:val="24"/>
        </w:rPr>
        <w:t xml:space="preserve"> détermine la table de combat utilisée. Elle représente la pensée militaire dominante et elle est utilisée pour découvrir de nouvelles tactiques de combat, ces dernières ayant un impact direct sur les modificateurs de la table de combat et sur la résolutio</w:t>
      </w:r>
      <w:r>
        <w:rPr>
          <w:sz w:val="24"/>
        </w:rPr>
        <w:t>n des combats.</w:t>
      </w:r>
    </w:p>
    <w:p w:rsidR="00000000" w:rsidRDefault="00927FE4">
      <w:pPr>
        <w:ind w:firstLine="480"/>
        <w:jc w:val="both"/>
        <w:rPr>
          <w:sz w:val="24"/>
        </w:rPr>
      </w:pPr>
    </w:p>
    <w:p w:rsidR="00000000" w:rsidRDefault="00927FE4">
      <w:pPr>
        <w:ind w:firstLine="480"/>
        <w:jc w:val="both"/>
        <w:rPr>
          <w:sz w:val="24"/>
        </w:rPr>
      </w:pPr>
    </w:p>
    <w:p w:rsidR="00000000" w:rsidRDefault="00927FE4">
      <w:pPr>
        <w:numPr>
          <w:ilvl w:val="2"/>
          <w:numId w:val="2"/>
        </w:numPr>
        <w:jc w:val="both"/>
        <w:rPr>
          <w:b/>
          <w:sz w:val="24"/>
        </w:rPr>
      </w:pPr>
      <w:r>
        <w:rPr>
          <w:b/>
          <w:sz w:val="24"/>
        </w:rPr>
        <w:t>Trois Doctrines Différentes</w:t>
      </w:r>
    </w:p>
    <w:p w:rsidR="00000000" w:rsidRDefault="00927FE4">
      <w:pPr>
        <w:jc w:val="both"/>
        <w:rPr>
          <w:sz w:val="24"/>
        </w:rPr>
      </w:pPr>
    </w:p>
    <w:p w:rsidR="00000000" w:rsidRDefault="00927FE4">
      <w:pPr>
        <w:pStyle w:val="Retraitcorpsdetexte2"/>
      </w:pPr>
      <w:r>
        <w:t xml:space="preserve">Pour les scénarios de 1914, 2 doctrines existent résumant l’état d’esprit des militaires et des états </w:t>
      </w:r>
      <w:r w:rsidR="00CD6E36">
        <w:t>major</w:t>
      </w:r>
      <w:r>
        <w:t> :</w:t>
      </w:r>
    </w:p>
    <w:p w:rsidR="00000000" w:rsidRDefault="00927FE4">
      <w:pPr>
        <w:jc w:val="both"/>
        <w:rPr>
          <w:sz w:val="24"/>
        </w:rPr>
      </w:pPr>
    </w:p>
    <w:p w:rsidR="00000000" w:rsidRDefault="00927FE4">
      <w:pPr>
        <w:numPr>
          <w:ilvl w:val="0"/>
          <w:numId w:val="3"/>
        </w:numPr>
        <w:tabs>
          <w:tab w:val="clear" w:pos="360"/>
          <w:tab w:val="num" w:pos="1068"/>
        </w:tabs>
        <w:ind w:left="1068"/>
        <w:jc w:val="both"/>
        <w:rPr>
          <w:sz w:val="24"/>
        </w:rPr>
      </w:pPr>
      <w:r>
        <w:rPr>
          <w:sz w:val="24"/>
        </w:rPr>
        <w:t>La guerre de mouvement : la principale manœuvre</w:t>
      </w:r>
    </w:p>
    <w:p w:rsidR="00000000" w:rsidRDefault="00927FE4">
      <w:pPr>
        <w:numPr>
          <w:ilvl w:val="0"/>
          <w:numId w:val="3"/>
        </w:numPr>
        <w:tabs>
          <w:tab w:val="clear" w:pos="360"/>
          <w:tab w:val="num" w:pos="1068"/>
        </w:tabs>
        <w:ind w:left="1068"/>
        <w:jc w:val="both"/>
        <w:rPr>
          <w:sz w:val="24"/>
        </w:rPr>
      </w:pPr>
      <w:r>
        <w:rPr>
          <w:sz w:val="24"/>
        </w:rPr>
        <w:t>La puissance de feu et la protection des tranchées</w:t>
      </w:r>
    </w:p>
    <w:p w:rsidR="00000000" w:rsidRDefault="00927FE4">
      <w:pPr>
        <w:jc w:val="both"/>
        <w:rPr>
          <w:sz w:val="24"/>
        </w:rPr>
      </w:pPr>
    </w:p>
    <w:p w:rsidR="00000000" w:rsidRDefault="00927FE4">
      <w:pPr>
        <w:pStyle w:val="Retraitcorpsdetexte2"/>
      </w:pPr>
      <w:r>
        <w:t>Chaque pays commence avec la doctrine de la guerre de mouvement et peut adopter la doctrine de puissance de feu au plutôt en Octobre et au plus tard en Nov-Déc 1914. Dans tous les cas, pendant ces 2 tours, la doctrine de puissance de feu (la guerre de tr</w:t>
      </w:r>
      <w:r>
        <w:t>anchée) est dans une phase transitoire (chevauchement des 2 doctrines).</w:t>
      </w:r>
    </w:p>
    <w:p w:rsidR="00000000" w:rsidRDefault="00927FE4">
      <w:pPr>
        <w:pStyle w:val="Retraitcorpsdetexte2"/>
      </w:pPr>
    </w:p>
    <w:p w:rsidR="00000000" w:rsidRDefault="00927FE4">
      <w:pPr>
        <w:pStyle w:val="Retraitcorpsdetexte"/>
      </w:pPr>
      <w:r>
        <w:t>Une troisième doctrine existe, la doctrine combinée, disponible plus tard dans la guerre à partir de 1917-1918, qui réintroduit le mouvement et la fluidité sur le champ de bataille gr</w:t>
      </w:r>
      <w:r>
        <w:t>âce aux tactiques d’infiltration, aux troupes d’assaut, aux chars, au support aérien et d’autres avancées qui réduisent l’efficacité des tranchées.</w:t>
      </w:r>
    </w:p>
    <w:p w:rsidR="00000000" w:rsidRDefault="00927FE4">
      <w:pPr>
        <w:ind w:firstLine="705"/>
        <w:jc w:val="both"/>
        <w:rPr>
          <w:sz w:val="24"/>
        </w:rPr>
      </w:pPr>
    </w:p>
    <w:p w:rsidR="00000000" w:rsidRDefault="00927FE4">
      <w:pPr>
        <w:ind w:firstLine="705"/>
        <w:jc w:val="both"/>
        <w:rPr>
          <w:sz w:val="24"/>
        </w:rPr>
      </w:pPr>
      <w:r>
        <w:rPr>
          <w:sz w:val="24"/>
        </w:rPr>
        <w:lastRenderedPageBreak/>
        <w:t xml:space="preserve">A partir de certaines dates, il est possible d’adopter la doctrine suivante (fin 1914 pour la puissance de </w:t>
      </w:r>
      <w:r>
        <w:rPr>
          <w:sz w:val="24"/>
        </w:rPr>
        <w:t>feu et normalement pendant l’année 1917 ou au commencement de 1918 pour la doctrine combinée). Le développement de certaines tactiques de combat facilite le développement de la doctrine combinée.</w:t>
      </w:r>
    </w:p>
    <w:p w:rsidR="00000000" w:rsidRDefault="00927FE4">
      <w:pPr>
        <w:ind w:firstLine="705"/>
        <w:jc w:val="both"/>
        <w:rPr>
          <w:sz w:val="24"/>
        </w:rPr>
      </w:pPr>
    </w:p>
    <w:p w:rsidR="00000000" w:rsidRDefault="00927FE4">
      <w:pPr>
        <w:ind w:firstLine="705"/>
        <w:jc w:val="both"/>
        <w:rPr>
          <w:sz w:val="24"/>
        </w:rPr>
      </w:pPr>
      <w:r>
        <w:rPr>
          <w:sz w:val="24"/>
        </w:rPr>
        <w:t>Pendant les combats, les joueurs auront les avantages et le</w:t>
      </w:r>
      <w:r>
        <w:rPr>
          <w:sz w:val="24"/>
        </w:rPr>
        <w:t>s inconvénients liés à chaque doctrine et chaque tactique de combat utilisée.</w:t>
      </w:r>
    </w:p>
    <w:p w:rsidR="00000000" w:rsidRDefault="00927FE4">
      <w:pPr>
        <w:ind w:firstLine="705"/>
        <w:jc w:val="both"/>
        <w:rPr>
          <w:sz w:val="24"/>
        </w:rPr>
      </w:pPr>
    </w:p>
    <w:p w:rsidR="00000000" w:rsidRDefault="00927FE4">
      <w:pPr>
        <w:ind w:firstLine="705"/>
        <w:jc w:val="both"/>
        <w:rPr>
          <w:sz w:val="24"/>
        </w:rPr>
      </w:pPr>
      <w:r>
        <w:rPr>
          <w:sz w:val="24"/>
        </w:rPr>
        <w:t>Chaque doctrine est équivalente à une tactique de combat de base. Les autres tactiques proposées sont des options additionnelles après leur découverte (via la technologie, des é</w:t>
      </w:r>
      <w:r>
        <w:rPr>
          <w:sz w:val="24"/>
        </w:rPr>
        <w:t>vènements ou après la phase de test pendant une grande offensive).</w:t>
      </w:r>
    </w:p>
    <w:p w:rsidR="00000000" w:rsidRDefault="00927FE4">
      <w:pPr>
        <w:pStyle w:val="Retraitcorpsdetexte2"/>
      </w:pPr>
    </w:p>
    <w:p w:rsidR="00000000" w:rsidRDefault="00927FE4">
      <w:pPr>
        <w:ind w:firstLine="708"/>
        <w:jc w:val="both"/>
        <w:rPr>
          <w:sz w:val="24"/>
        </w:rPr>
      </w:pPr>
    </w:p>
    <w:p w:rsidR="00000000" w:rsidRDefault="00927FE4">
      <w:pPr>
        <w:numPr>
          <w:ilvl w:val="1"/>
          <w:numId w:val="2"/>
        </w:numPr>
        <w:jc w:val="both"/>
        <w:rPr>
          <w:sz w:val="28"/>
        </w:rPr>
      </w:pPr>
      <w:r>
        <w:rPr>
          <w:sz w:val="28"/>
        </w:rPr>
        <w:t>Doctrine de Mouvement</w:t>
      </w:r>
    </w:p>
    <w:p w:rsidR="00000000" w:rsidRDefault="00927FE4">
      <w:pPr>
        <w:jc w:val="both"/>
        <w:rPr>
          <w:sz w:val="24"/>
        </w:rPr>
      </w:pPr>
    </w:p>
    <w:p w:rsidR="00000000" w:rsidRDefault="00927FE4">
      <w:pPr>
        <w:ind w:firstLine="480"/>
        <w:jc w:val="both"/>
        <w:rPr>
          <w:sz w:val="24"/>
        </w:rPr>
      </w:pPr>
      <w:r>
        <w:rPr>
          <w:sz w:val="24"/>
        </w:rPr>
        <w:t>L’esprit de cette doctrine est la manœuvre et la recherche de mouvement afin de permettre l’encerclement de l’ennemi et sa destruction. Elle donne également les ava</w:t>
      </w:r>
      <w:r>
        <w:rPr>
          <w:sz w:val="24"/>
        </w:rPr>
        <w:t>ntages suivants :</w:t>
      </w:r>
    </w:p>
    <w:p w:rsidR="00000000" w:rsidRDefault="00927FE4">
      <w:pPr>
        <w:jc w:val="both"/>
        <w:rPr>
          <w:sz w:val="24"/>
        </w:rPr>
      </w:pPr>
    </w:p>
    <w:p w:rsidR="00000000" w:rsidRDefault="00927FE4">
      <w:pPr>
        <w:numPr>
          <w:ilvl w:val="0"/>
          <w:numId w:val="5"/>
        </w:numPr>
        <w:tabs>
          <w:tab w:val="clear" w:pos="360"/>
          <w:tab w:val="num" w:pos="840"/>
        </w:tabs>
        <w:ind w:left="840"/>
        <w:jc w:val="both"/>
        <w:rPr>
          <w:sz w:val="24"/>
        </w:rPr>
      </w:pPr>
      <w:r>
        <w:rPr>
          <w:sz w:val="24"/>
        </w:rPr>
        <w:t>En défense, quand le joueur effectue une retraite à la fin d’un tour de combat, il réduit le résultat de ses pertes de 1 (pour l’unité engagée). Pour obtenir ce résultat, il doit effectuer une retraite d’une région supplémentaire.</w:t>
      </w:r>
    </w:p>
    <w:p w:rsidR="00000000" w:rsidRDefault="00927FE4">
      <w:pPr>
        <w:ind w:left="480"/>
        <w:jc w:val="both"/>
        <w:rPr>
          <w:sz w:val="24"/>
        </w:rPr>
      </w:pPr>
    </w:p>
    <w:p w:rsidR="00000000" w:rsidRDefault="00927FE4">
      <w:pPr>
        <w:ind w:left="708"/>
        <w:jc w:val="both"/>
        <w:rPr>
          <w:sz w:val="24"/>
        </w:rPr>
      </w:pPr>
      <w:r>
        <w:rPr>
          <w:sz w:val="24"/>
          <w:u w:val="single"/>
        </w:rPr>
        <w:t>Excep</w:t>
      </w:r>
      <w:r>
        <w:rPr>
          <w:sz w:val="24"/>
          <w:u w:val="single"/>
        </w:rPr>
        <w:t>tion :</w:t>
      </w:r>
      <w:r>
        <w:rPr>
          <w:sz w:val="24"/>
        </w:rPr>
        <w:t xml:space="preserve"> le résultat E (unité éliminée) ne peut être réduit et s’applique à l’unité.</w:t>
      </w:r>
    </w:p>
    <w:p w:rsidR="00000000" w:rsidRDefault="00927FE4">
      <w:pPr>
        <w:ind w:left="708"/>
        <w:jc w:val="both"/>
        <w:rPr>
          <w:sz w:val="24"/>
        </w:rPr>
      </w:pPr>
    </w:p>
    <w:p w:rsidR="00000000" w:rsidRDefault="00927FE4">
      <w:pPr>
        <w:numPr>
          <w:ilvl w:val="0"/>
          <w:numId w:val="6"/>
        </w:numPr>
        <w:tabs>
          <w:tab w:val="clear" w:pos="360"/>
          <w:tab w:val="num" w:pos="851"/>
        </w:tabs>
        <w:ind w:left="709" w:hanging="283"/>
        <w:jc w:val="both"/>
        <w:rPr>
          <w:sz w:val="24"/>
        </w:rPr>
      </w:pPr>
      <w:r>
        <w:rPr>
          <w:sz w:val="24"/>
        </w:rPr>
        <w:t>Pendant le tour de l’adversaire, le joueur peut intercepter les mouvements.</w:t>
      </w:r>
    </w:p>
    <w:p w:rsidR="00000000" w:rsidRDefault="00927FE4">
      <w:pPr>
        <w:numPr>
          <w:ilvl w:val="0"/>
          <w:numId w:val="6"/>
        </w:numPr>
        <w:tabs>
          <w:tab w:val="clear" w:pos="360"/>
          <w:tab w:val="num" w:pos="851"/>
        </w:tabs>
        <w:ind w:left="851" w:hanging="425"/>
        <w:jc w:val="both"/>
        <w:rPr>
          <w:sz w:val="24"/>
        </w:rPr>
      </w:pPr>
      <w:r>
        <w:rPr>
          <w:sz w:val="24"/>
        </w:rPr>
        <w:t>En défense, le joueur peut faire appel à des renforts qui sont les unités situées dans une régio</w:t>
      </w:r>
      <w:r>
        <w:rPr>
          <w:sz w:val="24"/>
        </w:rPr>
        <w:t>n adjacente.</w:t>
      </w:r>
    </w:p>
    <w:p w:rsidR="00000000" w:rsidRDefault="00927FE4">
      <w:pPr>
        <w:numPr>
          <w:ilvl w:val="0"/>
          <w:numId w:val="6"/>
        </w:numPr>
        <w:tabs>
          <w:tab w:val="clear" w:pos="360"/>
          <w:tab w:val="num" w:pos="851"/>
        </w:tabs>
        <w:ind w:left="851" w:hanging="425"/>
        <w:jc w:val="both"/>
        <w:rPr>
          <w:sz w:val="24"/>
        </w:rPr>
      </w:pPr>
      <w:r>
        <w:rPr>
          <w:sz w:val="24"/>
        </w:rPr>
        <w:t>Le défenseur s’il gagne la bataille, peut lancer une contre-attaque vers la région d’origine de l’attaquant.</w:t>
      </w:r>
    </w:p>
    <w:p w:rsidR="00000000" w:rsidRDefault="00927FE4">
      <w:pPr>
        <w:numPr>
          <w:ilvl w:val="0"/>
          <w:numId w:val="6"/>
        </w:numPr>
        <w:tabs>
          <w:tab w:val="clear" w:pos="360"/>
          <w:tab w:val="num" w:pos="851"/>
        </w:tabs>
        <w:ind w:left="851" w:hanging="425"/>
        <w:jc w:val="both"/>
        <w:rPr>
          <w:sz w:val="24"/>
        </w:rPr>
      </w:pPr>
      <w:r>
        <w:rPr>
          <w:sz w:val="24"/>
        </w:rPr>
        <w:t>Le retrait de la cavalerie avant les combats est possible.</w:t>
      </w:r>
    </w:p>
    <w:p w:rsidR="00000000" w:rsidRDefault="00927FE4">
      <w:pPr>
        <w:numPr>
          <w:ilvl w:val="0"/>
          <w:numId w:val="6"/>
        </w:numPr>
        <w:tabs>
          <w:tab w:val="clear" w:pos="360"/>
          <w:tab w:val="num" w:pos="851"/>
        </w:tabs>
        <w:ind w:left="851" w:hanging="425"/>
        <w:jc w:val="both"/>
        <w:rPr>
          <w:sz w:val="24"/>
        </w:rPr>
      </w:pPr>
      <w:r>
        <w:rPr>
          <w:sz w:val="24"/>
        </w:rPr>
        <w:t>Pour la France et seulement en plaine** : la puissance de feu des unités fr</w:t>
      </w:r>
      <w:r>
        <w:rPr>
          <w:sz w:val="24"/>
        </w:rPr>
        <w:t>ançaises est augmentée de 1 en valeur en attaque comme en défense.</w:t>
      </w:r>
    </w:p>
    <w:p w:rsidR="00000000" w:rsidRDefault="00927FE4">
      <w:pPr>
        <w:ind w:left="851"/>
        <w:jc w:val="both"/>
        <w:rPr>
          <w:sz w:val="24"/>
        </w:rPr>
      </w:pPr>
      <w:r>
        <w:rPr>
          <w:sz w:val="24"/>
        </w:rPr>
        <w:t>**une ville n’est pas un type de terrain, il faut considérer le terrain environnant.</w:t>
      </w:r>
    </w:p>
    <w:p w:rsidR="00000000" w:rsidRDefault="00927FE4">
      <w:pPr>
        <w:ind w:left="851"/>
        <w:jc w:val="both"/>
        <w:rPr>
          <w:sz w:val="24"/>
        </w:rPr>
      </w:pPr>
      <w:r>
        <w:rPr>
          <w:sz w:val="24"/>
          <w:u w:val="single"/>
        </w:rPr>
        <w:t>NB </w:t>
      </w:r>
      <w:r w:rsidR="00CD6E36">
        <w:rPr>
          <w:sz w:val="24"/>
          <w:u w:val="single"/>
        </w:rPr>
        <w:t>:</w:t>
      </w:r>
      <w:r w:rsidR="00CD6E36">
        <w:rPr>
          <w:sz w:val="24"/>
        </w:rPr>
        <w:t xml:space="preserve"> cela</w:t>
      </w:r>
      <w:r>
        <w:rPr>
          <w:sz w:val="24"/>
        </w:rPr>
        <w:t xml:space="preserve"> pour tenir compte de l’efficacité du tir direct du canon de 75 des Français et spécialement en </w:t>
      </w:r>
      <w:r>
        <w:rPr>
          <w:sz w:val="24"/>
        </w:rPr>
        <w:t>plaine.</w:t>
      </w:r>
    </w:p>
    <w:p w:rsidR="00000000" w:rsidRDefault="00927FE4">
      <w:pPr>
        <w:ind w:left="1416"/>
        <w:jc w:val="both"/>
        <w:rPr>
          <w:sz w:val="24"/>
        </w:rPr>
      </w:pPr>
    </w:p>
    <w:p w:rsidR="00000000" w:rsidRDefault="00927FE4">
      <w:pPr>
        <w:jc w:val="both"/>
        <w:rPr>
          <w:sz w:val="24"/>
        </w:rPr>
      </w:pPr>
      <w:r>
        <w:rPr>
          <w:sz w:val="24"/>
        </w:rPr>
        <w:tab/>
      </w:r>
    </w:p>
    <w:p w:rsidR="00000000" w:rsidRDefault="00927FE4">
      <w:pPr>
        <w:jc w:val="both"/>
        <w:rPr>
          <w:sz w:val="24"/>
          <w:u w:val="single"/>
        </w:rPr>
      </w:pPr>
      <w:r>
        <w:rPr>
          <w:sz w:val="24"/>
        </w:rPr>
        <w:tab/>
      </w:r>
      <w:r w:rsidR="00CD6E36">
        <w:rPr>
          <w:sz w:val="24"/>
          <w:u w:val="single"/>
        </w:rPr>
        <w:t>Désavantage</w:t>
      </w:r>
      <w:r w:rsidR="00272C56">
        <w:rPr>
          <w:sz w:val="24"/>
          <w:u w:val="single"/>
        </w:rPr>
        <w:t>s</w:t>
      </w:r>
      <w:r>
        <w:rPr>
          <w:sz w:val="24"/>
          <w:u w:val="single"/>
        </w:rPr>
        <w:t> :</w:t>
      </w:r>
    </w:p>
    <w:p w:rsidR="00000000" w:rsidRDefault="00927FE4">
      <w:pPr>
        <w:jc w:val="both"/>
        <w:rPr>
          <w:sz w:val="24"/>
        </w:rPr>
      </w:pPr>
    </w:p>
    <w:p w:rsidR="00000000" w:rsidRDefault="00927FE4">
      <w:pPr>
        <w:numPr>
          <w:ilvl w:val="0"/>
          <w:numId w:val="7"/>
        </w:numPr>
        <w:tabs>
          <w:tab w:val="clear" w:pos="360"/>
          <w:tab w:val="num" w:pos="1068"/>
        </w:tabs>
        <w:ind w:left="1068"/>
        <w:jc w:val="both"/>
        <w:rPr>
          <w:sz w:val="24"/>
        </w:rPr>
      </w:pPr>
      <w:r>
        <w:rPr>
          <w:sz w:val="24"/>
        </w:rPr>
        <w:t>Il n’est pas possible de construire des tranchées tant que cette doctrine est active.</w:t>
      </w:r>
    </w:p>
    <w:p w:rsidR="00000000" w:rsidRDefault="00927FE4">
      <w:pPr>
        <w:numPr>
          <w:ilvl w:val="0"/>
          <w:numId w:val="7"/>
        </w:numPr>
        <w:tabs>
          <w:tab w:val="clear" w:pos="360"/>
          <w:tab w:val="num" w:pos="1068"/>
        </w:tabs>
        <w:ind w:left="1068"/>
        <w:jc w:val="both"/>
        <w:rPr>
          <w:sz w:val="24"/>
        </w:rPr>
      </w:pPr>
      <w:r>
        <w:rPr>
          <w:sz w:val="24"/>
        </w:rPr>
        <w:t>L’artillerie n’apporte qu’un soutien de 2 (valeur standard 3).</w:t>
      </w:r>
    </w:p>
    <w:p w:rsidR="00000000" w:rsidRDefault="00927FE4">
      <w:pPr>
        <w:ind w:left="1068"/>
        <w:jc w:val="both"/>
        <w:rPr>
          <w:sz w:val="24"/>
        </w:rPr>
      </w:pPr>
      <w:r>
        <w:rPr>
          <w:sz w:val="24"/>
          <w:u w:val="single"/>
        </w:rPr>
        <w:t>Exception :</w:t>
      </w:r>
      <w:r>
        <w:rPr>
          <w:sz w:val="24"/>
        </w:rPr>
        <w:t xml:space="preserve"> la capacité de support n’est pas diminuée lors du siège d’une forte</w:t>
      </w:r>
      <w:r>
        <w:rPr>
          <w:sz w:val="24"/>
        </w:rPr>
        <w:t>resse.</w:t>
      </w:r>
    </w:p>
    <w:p w:rsidR="00000000" w:rsidRDefault="00927FE4">
      <w:pPr>
        <w:numPr>
          <w:ilvl w:val="0"/>
          <w:numId w:val="6"/>
        </w:numPr>
        <w:tabs>
          <w:tab w:val="clear" w:pos="360"/>
          <w:tab w:val="num" w:pos="851"/>
        </w:tabs>
        <w:ind w:left="851" w:hanging="425"/>
        <w:jc w:val="both"/>
        <w:rPr>
          <w:sz w:val="24"/>
        </w:rPr>
      </w:pPr>
      <w:r>
        <w:rPr>
          <w:sz w:val="24"/>
        </w:rPr>
        <w:t>Pour la France et seulement en forêt** : la puissance de feu des unités françaises est diminuée de 1 (sauf si cette valeur est de 1) en valeur, en attaque comme en défense.</w:t>
      </w:r>
    </w:p>
    <w:p w:rsidR="00000000" w:rsidRDefault="00927FE4">
      <w:pPr>
        <w:ind w:left="851"/>
        <w:jc w:val="both"/>
        <w:rPr>
          <w:sz w:val="24"/>
        </w:rPr>
      </w:pPr>
      <w:r>
        <w:rPr>
          <w:sz w:val="24"/>
        </w:rPr>
        <w:t>**une ville n’est pas un type de terrain, il faut considérer le terrain envi</w:t>
      </w:r>
      <w:r>
        <w:rPr>
          <w:sz w:val="24"/>
        </w:rPr>
        <w:t>ronnant.</w:t>
      </w:r>
    </w:p>
    <w:p w:rsidR="00000000" w:rsidRDefault="00927FE4">
      <w:pPr>
        <w:pStyle w:val="Corpsdetexte"/>
      </w:pPr>
      <w:r>
        <w:t>NB : cela pour tenir compte de la difficulté du tir indirect du canon de 75 des Français et spécialement en terrain diffcile.</w:t>
      </w:r>
    </w:p>
    <w:p w:rsidR="00000000" w:rsidRDefault="00927FE4">
      <w:pPr>
        <w:ind w:left="1416"/>
        <w:jc w:val="both"/>
        <w:rPr>
          <w:sz w:val="24"/>
        </w:rPr>
      </w:pPr>
    </w:p>
    <w:p w:rsidR="00000000" w:rsidRDefault="00927FE4">
      <w:pPr>
        <w:numPr>
          <w:ilvl w:val="2"/>
          <w:numId w:val="4"/>
        </w:numPr>
        <w:jc w:val="both"/>
        <w:rPr>
          <w:b/>
          <w:sz w:val="24"/>
        </w:rPr>
      </w:pPr>
      <w:r>
        <w:rPr>
          <w:b/>
          <w:sz w:val="24"/>
        </w:rPr>
        <w:lastRenderedPageBreak/>
        <w:t>Transition vers la Guerre de Tranchée</w:t>
      </w:r>
    </w:p>
    <w:p w:rsidR="00000000" w:rsidRDefault="00927FE4">
      <w:pPr>
        <w:jc w:val="both"/>
        <w:rPr>
          <w:sz w:val="24"/>
        </w:rPr>
      </w:pPr>
    </w:p>
    <w:p w:rsidR="00000000" w:rsidRDefault="00927FE4">
      <w:pPr>
        <w:ind w:firstLine="708"/>
        <w:jc w:val="both"/>
        <w:rPr>
          <w:sz w:val="24"/>
        </w:rPr>
      </w:pPr>
      <w:r>
        <w:rPr>
          <w:sz w:val="24"/>
        </w:rPr>
        <w:t>En octobre 1914, voir en nov-déc, la guerre de mouvement va disparaître progressi</w:t>
      </w:r>
      <w:r>
        <w:rPr>
          <w:sz w:val="24"/>
        </w:rPr>
        <w:t>vement et va se transformer en guerre de tranchée. Au plus tard en 1915, la transformation est complète.</w:t>
      </w:r>
    </w:p>
    <w:p w:rsidR="00000000" w:rsidRDefault="00927FE4">
      <w:pPr>
        <w:ind w:firstLine="708"/>
        <w:jc w:val="both"/>
        <w:rPr>
          <w:sz w:val="24"/>
        </w:rPr>
      </w:pPr>
    </w:p>
    <w:p w:rsidR="00000000" w:rsidRDefault="00927FE4">
      <w:pPr>
        <w:pStyle w:val="Titre8"/>
      </w:pPr>
      <w:r>
        <w:t>Test de passage – Fin septembre 1914</w:t>
      </w:r>
    </w:p>
    <w:p w:rsidR="00000000" w:rsidRDefault="00927FE4">
      <w:pPr>
        <w:ind w:firstLine="708"/>
        <w:jc w:val="both"/>
        <w:rPr>
          <w:sz w:val="24"/>
        </w:rPr>
      </w:pPr>
    </w:p>
    <w:p w:rsidR="00000000" w:rsidRDefault="00927FE4">
      <w:pPr>
        <w:ind w:left="708"/>
        <w:jc w:val="both"/>
        <w:rPr>
          <w:sz w:val="24"/>
        </w:rPr>
      </w:pPr>
      <w:r>
        <w:rPr>
          <w:sz w:val="24"/>
        </w:rPr>
        <w:t>L’incertitude existe en octobre 1914. Chaque camp a 50% de chance de changer de doctrine pour évoluer vers la gu</w:t>
      </w:r>
      <w:r>
        <w:rPr>
          <w:sz w:val="24"/>
        </w:rPr>
        <w:t>erre de tranchée. Le test est passé à la fin septembre 1914. Le retranchement est automatique pour les unités immobiles avec un niveau de départ de 0.</w:t>
      </w:r>
    </w:p>
    <w:p w:rsidR="00000000" w:rsidRDefault="00927FE4">
      <w:pPr>
        <w:ind w:left="708"/>
        <w:jc w:val="both"/>
        <w:rPr>
          <w:sz w:val="24"/>
        </w:rPr>
      </w:pPr>
    </w:p>
    <w:p w:rsidR="00000000" w:rsidRDefault="00927FE4">
      <w:pPr>
        <w:pStyle w:val="Titre9"/>
      </w:pPr>
      <w:r>
        <w:t>En octobre 1914</w:t>
      </w:r>
    </w:p>
    <w:p w:rsidR="00000000" w:rsidRDefault="00927FE4">
      <w:pPr>
        <w:ind w:left="708"/>
        <w:jc w:val="both"/>
        <w:rPr>
          <w:sz w:val="24"/>
        </w:rPr>
      </w:pPr>
    </w:p>
    <w:p w:rsidR="00000000" w:rsidRDefault="00927FE4">
      <w:pPr>
        <w:ind w:left="708"/>
        <w:jc w:val="both"/>
        <w:rPr>
          <w:sz w:val="24"/>
        </w:rPr>
      </w:pPr>
      <w:r>
        <w:rPr>
          <w:sz w:val="24"/>
        </w:rPr>
        <w:t xml:space="preserve">Il y a une évolution partielle vers la guerre de tranchée (première étape). Si un camp </w:t>
      </w:r>
      <w:r>
        <w:rPr>
          <w:sz w:val="24"/>
        </w:rPr>
        <w:t>utilise la doctrine de puissance de feu (guerre de tranchée) sur un front, les effets suivants s’appliquent sur ce front :</w:t>
      </w:r>
    </w:p>
    <w:p w:rsidR="00000000" w:rsidRDefault="00927FE4">
      <w:pPr>
        <w:ind w:left="708"/>
        <w:jc w:val="both"/>
        <w:rPr>
          <w:sz w:val="24"/>
        </w:rPr>
      </w:pPr>
    </w:p>
    <w:p w:rsidR="00000000" w:rsidRDefault="00927FE4">
      <w:pPr>
        <w:numPr>
          <w:ilvl w:val="0"/>
          <w:numId w:val="8"/>
        </w:numPr>
        <w:tabs>
          <w:tab w:val="clear" w:pos="360"/>
          <w:tab w:val="num" w:pos="1068"/>
        </w:tabs>
        <w:ind w:left="1068"/>
        <w:jc w:val="both"/>
        <w:rPr>
          <w:sz w:val="24"/>
        </w:rPr>
      </w:pPr>
      <w:r>
        <w:rPr>
          <w:sz w:val="24"/>
        </w:rPr>
        <w:t>La table de la guerre de tranchée devient la table de résolution des combats quand ce camp est en défense pendant une bataille.</w:t>
      </w:r>
    </w:p>
    <w:p w:rsidR="00000000" w:rsidRDefault="00927FE4">
      <w:pPr>
        <w:numPr>
          <w:ilvl w:val="0"/>
          <w:numId w:val="8"/>
        </w:numPr>
        <w:tabs>
          <w:tab w:val="clear" w:pos="360"/>
          <w:tab w:val="num" w:pos="1068"/>
        </w:tabs>
        <w:ind w:left="1068"/>
        <w:jc w:val="both"/>
        <w:rPr>
          <w:sz w:val="24"/>
        </w:rPr>
      </w:pPr>
      <w:r>
        <w:rPr>
          <w:sz w:val="24"/>
        </w:rPr>
        <w:t>La t</w:t>
      </w:r>
      <w:r>
        <w:rPr>
          <w:sz w:val="24"/>
        </w:rPr>
        <w:t>able de moral est la même que pour la guerre de mouvement (phase de transition).</w:t>
      </w:r>
    </w:p>
    <w:p w:rsidR="00000000" w:rsidRDefault="00927FE4">
      <w:pPr>
        <w:numPr>
          <w:ilvl w:val="0"/>
          <w:numId w:val="8"/>
        </w:numPr>
        <w:tabs>
          <w:tab w:val="clear" w:pos="360"/>
          <w:tab w:val="num" w:pos="1068"/>
        </w:tabs>
        <w:ind w:left="1068"/>
        <w:jc w:val="both"/>
        <w:rPr>
          <w:sz w:val="24"/>
        </w:rPr>
      </w:pPr>
      <w:r>
        <w:rPr>
          <w:sz w:val="24"/>
        </w:rPr>
        <w:t>Réaction : seulement une attaque volontaire est autorisée.</w:t>
      </w:r>
    </w:p>
    <w:p w:rsidR="00000000" w:rsidRDefault="00927FE4">
      <w:pPr>
        <w:numPr>
          <w:ilvl w:val="0"/>
          <w:numId w:val="8"/>
        </w:numPr>
        <w:tabs>
          <w:tab w:val="clear" w:pos="360"/>
          <w:tab w:val="num" w:pos="1068"/>
        </w:tabs>
        <w:ind w:left="1068"/>
        <w:jc w:val="both"/>
        <w:rPr>
          <w:sz w:val="24"/>
        </w:rPr>
      </w:pPr>
      <w:r>
        <w:rPr>
          <w:sz w:val="24"/>
        </w:rPr>
        <w:t>Percée : nombre d’attaque libre.</w:t>
      </w:r>
    </w:p>
    <w:p w:rsidR="00000000" w:rsidRDefault="00927FE4">
      <w:pPr>
        <w:numPr>
          <w:ilvl w:val="0"/>
          <w:numId w:val="8"/>
        </w:numPr>
        <w:tabs>
          <w:tab w:val="clear" w:pos="360"/>
          <w:tab w:val="num" w:pos="1068"/>
        </w:tabs>
        <w:ind w:left="1068"/>
        <w:jc w:val="both"/>
        <w:rPr>
          <w:sz w:val="24"/>
        </w:rPr>
      </w:pPr>
      <w:r>
        <w:rPr>
          <w:sz w:val="24"/>
        </w:rPr>
        <w:t>Interception : le défenseur a seulement 50% de chance d’intercepter à chaque tentat</w:t>
      </w:r>
      <w:r>
        <w:rPr>
          <w:sz w:val="24"/>
        </w:rPr>
        <w:t>ive.</w:t>
      </w:r>
    </w:p>
    <w:p w:rsidR="00000000" w:rsidRDefault="00927FE4">
      <w:pPr>
        <w:numPr>
          <w:ilvl w:val="0"/>
          <w:numId w:val="8"/>
        </w:numPr>
        <w:tabs>
          <w:tab w:val="clear" w:pos="360"/>
          <w:tab w:val="num" w:pos="1068"/>
        </w:tabs>
        <w:ind w:left="1068"/>
        <w:jc w:val="both"/>
        <w:rPr>
          <w:sz w:val="24"/>
        </w:rPr>
      </w:pPr>
      <w:r>
        <w:rPr>
          <w:sz w:val="24"/>
        </w:rPr>
        <w:t>Seulement en octobre, si l’ennemi applique toujours la guerre de mouvement, ces attaques reçoivent un modificateur de –1.</w:t>
      </w:r>
    </w:p>
    <w:p w:rsidR="00000000" w:rsidRDefault="00927FE4">
      <w:pPr>
        <w:numPr>
          <w:ilvl w:val="0"/>
          <w:numId w:val="8"/>
        </w:numPr>
        <w:tabs>
          <w:tab w:val="clear" w:pos="360"/>
          <w:tab w:val="num" w:pos="1068"/>
        </w:tabs>
        <w:ind w:left="1068"/>
        <w:jc w:val="both"/>
        <w:rPr>
          <w:sz w:val="24"/>
        </w:rPr>
      </w:pPr>
      <w:r>
        <w:rPr>
          <w:sz w:val="24"/>
        </w:rPr>
        <w:t>Toutes les autres règles de la guerre de mouvement s’appliquent (renforts, retraite de la cavalerie, contre-attaque).</w:t>
      </w:r>
    </w:p>
    <w:p w:rsidR="00000000" w:rsidRDefault="00927FE4">
      <w:pPr>
        <w:jc w:val="both"/>
        <w:rPr>
          <w:sz w:val="24"/>
        </w:rPr>
      </w:pPr>
    </w:p>
    <w:p w:rsidR="00000000" w:rsidRDefault="00927FE4">
      <w:pPr>
        <w:ind w:left="708"/>
        <w:jc w:val="both"/>
        <w:rPr>
          <w:sz w:val="24"/>
          <w:u w:val="single"/>
        </w:rPr>
      </w:pPr>
      <w:r>
        <w:rPr>
          <w:sz w:val="24"/>
          <w:u w:val="single"/>
        </w:rPr>
        <w:t xml:space="preserve">En </w:t>
      </w:r>
      <w:r w:rsidR="00CD6E36">
        <w:rPr>
          <w:sz w:val="24"/>
          <w:u w:val="single"/>
        </w:rPr>
        <w:t>nov-déc</w:t>
      </w:r>
      <w:r>
        <w:rPr>
          <w:sz w:val="24"/>
          <w:u w:val="single"/>
        </w:rPr>
        <w:t xml:space="preserve"> 1914 :</w:t>
      </w:r>
    </w:p>
    <w:p w:rsidR="00000000" w:rsidRDefault="00927FE4">
      <w:pPr>
        <w:ind w:left="708"/>
        <w:jc w:val="both"/>
        <w:rPr>
          <w:sz w:val="24"/>
        </w:rPr>
      </w:pPr>
    </w:p>
    <w:p w:rsidR="00000000" w:rsidRDefault="00927FE4">
      <w:pPr>
        <w:ind w:left="708"/>
        <w:jc w:val="both"/>
        <w:rPr>
          <w:sz w:val="24"/>
        </w:rPr>
      </w:pPr>
      <w:r>
        <w:rPr>
          <w:sz w:val="24"/>
        </w:rPr>
        <w:t>L’évolution partielle vers la guerre de tranchée continue (deuxième étape).</w:t>
      </w:r>
    </w:p>
    <w:p w:rsidR="00000000" w:rsidRDefault="00927FE4">
      <w:pPr>
        <w:ind w:left="708"/>
        <w:jc w:val="both"/>
        <w:rPr>
          <w:sz w:val="24"/>
        </w:rPr>
      </w:pPr>
    </w:p>
    <w:p w:rsidR="00000000" w:rsidRDefault="00927FE4">
      <w:pPr>
        <w:numPr>
          <w:ilvl w:val="0"/>
          <w:numId w:val="9"/>
        </w:numPr>
        <w:tabs>
          <w:tab w:val="clear" w:pos="360"/>
          <w:tab w:val="num" w:pos="1068"/>
        </w:tabs>
        <w:ind w:left="1068"/>
        <w:jc w:val="both"/>
        <w:rPr>
          <w:sz w:val="24"/>
        </w:rPr>
      </w:pPr>
      <w:r>
        <w:rPr>
          <w:sz w:val="24"/>
        </w:rPr>
        <w:t>Le passage vers la guerre de tranchée est devient automatique et obligatoire pour toutes les nations. Les mêmes effets qu’en octobre sont appliqués plus :</w:t>
      </w:r>
    </w:p>
    <w:p w:rsidR="00000000" w:rsidRDefault="00927FE4">
      <w:pPr>
        <w:numPr>
          <w:ilvl w:val="0"/>
          <w:numId w:val="9"/>
        </w:numPr>
        <w:tabs>
          <w:tab w:val="clear" w:pos="360"/>
          <w:tab w:val="num" w:pos="1428"/>
        </w:tabs>
        <w:ind w:left="1428"/>
        <w:jc w:val="both"/>
        <w:rPr>
          <w:sz w:val="24"/>
        </w:rPr>
      </w:pPr>
      <w:r>
        <w:rPr>
          <w:sz w:val="24"/>
        </w:rPr>
        <w:t>La ZOC du déf</w:t>
      </w:r>
      <w:r>
        <w:rPr>
          <w:sz w:val="24"/>
        </w:rPr>
        <w:t>enseur devient fixe (voir infra).</w:t>
      </w:r>
    </w:p>
    <w:p w:rsidR="00000000" w:rsidRDefault="00927FE4">
      <w:pPr>
        <w:numPr>
          <w:ilvl w:val="0"/>
          <w:numId w:val="9"/>
        </w:numPr>
        <w:tabs>
          <w:tab w:val="clear" w:pos="360"/>
          <w:tab w:val="num" w:pos="1428"/>
        </w:tabs>
        <w:ind w:left="1428"/>
        <w:jc w:val="both"/>
        <w:rPr>
          <w:sz w:val="24"/>
        </w:rPr>
      </w:pPr>
      <w:r>
        <w:rPr>
          <w:sz w:val="24"/>
        </w:rPr>
        <w:t>Le défenseur obtient un bonus de +1pour tous ses tests de moral (bonus de tranchée, quel que soit le niveau de retranchement).</w:t>
      </w:r>
    </w:p>
    <w:p w:rsidR="00CD6E36" w:rsidRDefault="00CD6E36" w:rsidP="00CD6E36">
      <w:pPr>
        <w:jc w:val="both"/>
        <w:rPr>
          <w:sz w:val="24"/>
        </w:rPr>
      </w:pPr>
    </w:p>
    <w:p w:rsidR="00CD6E36" w:rsidRDefault="00CD6E36" w:rsidP="00CD6E36">
      <w:pPr>
        <w:jc w:val="both"/>
        <w:rPr>
          <w:sz w:val="24"/>
        </w:rPr>
      </w:pPr>
    </w:p>
    <w:p w:rsidR="00CD6E36" w:rsidRDefault="00CD6E36" w:rsidP="00CD6E36">
      <w:pPr>
        <w:jc w:val="both"/>
        <w:rPr>
          <w:sz w:val="24"/>
        </w:rPr>
      </w:pPr>
    </w:p>
    <w:p w:rsidR="00CD6E36" w:rsidRDefault="00CD6E36" w:rsidP="00CD6E36">
      <w:pPr>
        <w:jc w:val="both"/>
        <w:rPr>
          <w:sz w:val="24"/>
        </w:rPr>
      </w:pPr>
    </w:p>
    <w:p w:rsidR="00CD6E36" w:rsidRDefault="00CD6E36" w:rsidP="00CD6E36">
      <w:pPr>
        <w:jc w:val="both"/>
        <w:rPr>
          <w:sz w:val="24"/>
        </w:rPr>
      </w:pPr>
    </w:p>
    <w:p w:rsidR="00CD6E36" w:rsidRDefault="00CD6E36" w:rsidP="00CD6E36">
      <w:pPr>
        <w:jc w:val="both"/>
        <w:rPr>
          <w:sz w:val="24"/>
        </w:rPr>
      </w:pPr>
    </w:p>
    <w:p w:rsidR="00CD6E36" w:rsidRDefault="00CD6E36" w:rsidP="00CD6E36">
      <w:pPr>
        <w:jc w:val="both"/>
        <w:rPr>
          <w:sz w:val="24"/>
        </w:rPr>
      </w:pPr>
    </w:p>
    <w:p w:rsidR="00CD6E36" w:rsidRDefault="00CD6E36" w:rsidP="00CD6E36">
      <w:pPr>
        <w:jc w:val="both"/>
        <w:rPr>
          <w:sz w:val="24"/>
        </w:rPr>
      </w:pPr>
    </w:p>
    <w:p w:rsidR="00000000" w:rsidRDefault="00927FE4">
      <w:pPr>
        <w:jc w:val="both"/>
        <w:rPr>
          <w:sz w:val="24"/>
        </w:rPr>
      </w:pPr>
    </w:p>
    <w:p w:rsidR="00000000" w:rsidRDefault="00927FE4">
      <w:pPr>
        <w:ind w:left="708"/>
        <w:jc w:val="both"/>
        <w:rPr>
          <w:sz w:val="24"/>
          <w:u w:val="single"/>
        </w:rPr>
      </w:pPr>
      <w:r>
        <w:rPr>
          <w:sz w:val="24"/>
          <w:u w:val="single"/>
        </w:rPr>
        <w:lastRenderedPageBreak/>
        <w:t>ZOC fixe des tranchées :</w:t>
      </w:r>
    </w:p>
    <w:p w:rsidR="00000000" w:rsidRDefault="00927FE4">
      <w:pPr>
        <w:ind w:left="708"/>
        <w:jc w:val="both"/>
        <w:rPr>
          <w:sz w:val="24"/>
        </w:rPr>
      </w:pPr>
    </w:p>
    <w:p w:rsidR="00000000" w:rsidRDefault="00927FE4">
      <w:pPr>
        <w:ind w:left="708"/>
        <w:jc w:val="both"/>
        <w:rPr>
          <w:sz w:val="24"/>
        </w:rPr>
      </w:pPr>
      <w:r>
        <w:rPr>
          <w:sz w:val="24"/>
        </w:rPr>
        <w:t>Une ZOC fixe ne coupe pas le ravitaillement, ni le mouvement par rai</w:t>
      </w:r>
      <w:r>
        <w:rPr>
          <w:sz w:val="24"/>
        </w:rPr>
        <w:t>l mais bloque le déplacement dans les cas suivants :</w:t>
      </w:r>
    </w:p>
    <w:p w:rsidR="00000000" w:rsidRDefault="00927FE4">
      <w:pPr>
        <w:ind w:left="708"/>
        <w:jc w:val="both"/>
        <w:rPr>
          <w:sz w:val="24"/>
        </w:rPr>
      </w:pPr>
    </w:p>
    <w:p w:rsidR="00000000" w:rsidRDefault="00927FE4">
      <w:pPr>
        <w:numPr>
          <w:ilvl w:val="0"/>
          <w:numId w:val="10"/>
        </w:numPr>
        <w:tabs>
          <w:tab w:val="clear" w:pos="360"/>
          <w:tab w:val="num" w:pos="1068"/>
        </w:tabs>
        <w:ind w:left="1068"/>
        <w:jc w:val="both"/>
        <w:rPr>
          <w:sz w:val="24"/>
        </w:rPr>
      </w:pPr>
      <w:r>
        <w:rPr>
          <w:sz w:val="24"/>
        </w:rPr>
        <w:t>Une pile d’unités alliées ne peut pénétrer dans une région non occupée et se diriger vers une autre région, si ces 2 régions sont situées dans une ZOC fixe ennemie. La pile reste bloquée dans la premièr</w:t>
      </w:r>
      <w:r>
        <w:rPr>
          <w:sz w:val="24"/>
        </w:rPr>
        <w:t>e région.</w:t>
      </w:r>
    </w:p>
    <w:p w:rsidR="00000000" w:rsidRDefault="00927FE4">
      <w:pPr>
        <w:numPr>
          <w:ilvl w:val="0"/>
          <w:numId w:val="10"/>
        </w:numPr>
        <w:tabs>
          <w:tab w:val="clear" w:pos="360"/>
          <w:tab w:val="num" w:pos="1068"/>
        </w:tabs>
        <w:ind w:left="1068"/>
        <w:jc w:val="both"/>
        <w:rPr>
          <w:sz w:val="24"/>
        </w:rPr>
      </w:pPr>
      <w:r>
        <w:rPr>
          <w:sz w:val="24"/>
        </w:rPr>
        <w:t>Exception : si les unités attaquent directement les unités ennemies qui contrôlent la ZOC. Si 2 piles ennemies contrôlent la ZOC, seule la pile la plus proche peut être attaquée directement.</w:t>
      </w:r>
    </w:p>
    <w:p w:rsidR="00000000" w:rsidRDefault="00927FE4">
      <w:pPr>
        <w:numPr>
          <w:ilvl w:val="0"/>
          <w:numId w:val="10"/>
        </w:numPr>
        <w:tabs>
          <w:tab w:val="clear" w:pos="360"/>
          <w:tab w:val="num" w:pos="1068"/>
        </w:tabs>
        <w:ind w:left="1068"/>
        <w:jc w:val="both"/>
        <w:rPr>
          <w:sz w:val="24"/>
        </w:rPr>
      </w:pPr>
      <w:r>
        <w:rPr>
          <w:sz w:val="24"/>
        </w:rPr>
        <w:t>Le tour suivant, la pile alliée peut progresser vers la</w:t>
      </w:r>
      <w:r>
        <w:rPr>
          <w:sz w:val="24"/>
        </w:rPr>
        <w:t xml:space="preserve"> seconde région.</w:t>
      </w:r>
    </w:p>
    <w:p w:rsidR="00000000" w:rsidRDefault="00927FE4">
      <w:pPr>
        <w:jc w:val="both"/>
        <w:rPr>
          <w:sz w:val="24"/>
        </w:rPr>
      </w:pPr>
    </w:p>
    <w:p w:rsidR="00000000" w:rsidRDefault="00927FE4">
      <w:pPr>
        <w:ind w:left="708"/>
        <w:jc w:val="both"/>
        <w:rPr>
          <w:sz w:val="24"/>
        </w:rPr>
      </w:pPr>
      <w:r>
        <w:rPr>
          <w:sz w:val="24"/>
          <w:u w:val="single"/>
        </w:rPr>
        <w:t>Rappel :</w:t>
      </w:r>
      <w:r>
        <w:rPr>
          <w:sz w:val="24"/>
        </w:rPr>
        <w:t xml:space="preserve"> une unité alliée assiégeant une forteresse </w:t>
      </w:r>
      <w:r w:rsidR="00CD6E36">
        <w:rPr>
          <w:sz w:val="24"/>
        </w:rPr>
        <w:t>n’a</w:t>
      </w:r>
      <w:r>
        <w:rPr>
          <w:sz w:val="24"/>
        </w:rPr>
        <w:t xml:space="preserve"> pas de ZOC. La présence d’unités alliées dans une région (avant leur mouvement) neutralise la ZOC ennemie. Il n’y a pas de ZOC à travers une rivière majeure.</w:t>
      </w:r>
    </w:p>
    <w:p w:rsidR="00000000" w:rsidRDefault="00927FE4">
      <w:pPr>
        <w:ind w:left="708"/>
        <w:jc w:val="both"/>
        <w:rPr>
          <w:sz w:val="24"/>
          <w:u w:val="single"/>
        </w:rPr>
      </w:pPr>
    </w:p>
    <w:p w:rsidR="00000000" w:rsidRDefault="00927FE4">
      <w:pPr>
        <w:ind w:left="708"/>
        <w:jc w:val="both"/>
        <w:rPr>
          <w:sz w:val="24"/>
        </w:rPr>
      </w:pPr>
      <w:r>
        <w:rPr>
          <w:sz w:val="24"/>
          <w:u w:val="single"/>
        </w:rPr>
        <w:t>Exemple :</w:t>
      </w:r>
      <w:r>
        <w:rPr>
          <w:sz w:val="24"/>
        </w:rPr>
        <w:t xml:space="preserve"> 2 unités enn</w:t>
      </w:r>
      <w:r>
        <w:rPr>
          <w:sz w:val="24"/>
        </w:rPr>
        <w:t>emies séparées par une région vide exercent une ZOC fixe entre elles. Le joueur envoie 3 corps dans la région vide sans pouvoir aller plus loin (parce qu’il n’a pas l’intention d’attaquer l’ennemi).</w:t>
      </w:r>
    </w:p>
    <w:p w:rsidR="00000000" w:rsidRDefault="00927FE4">
      <w:pPr>
        <w:ind w:left="708"/>
        <w:jc w:val="both"/>
        <w:rPr>
          <w:sz w:val="24"/>
          <w:u w:val="single"/>
        </w:rPr>
      </w:pPr>
    </w:p>
    <w:p w:rsidR="00000000" w:rsidRDefault="00927FE4">
      <w:pPr>
        <w:ind w:left="708"/>
        <w:jc w:val="both"/>
        <w:rPr>
          <w:sz w:val="24"/>
          <w:u w:val="single"/>
        </w:rPr>
      </w:pPr>
      <w:r>
        <w:rPr>
          <w:sz w:val="24"/>
          <w:u w:val="single"/>
        </w:rPr>
        <w:t>A partir de 1915 :</w:t>
      </w:r>
    </w:p>
    <w:p w:rsidR="00000000" w:rsidRDefault="00927FE4">
      <w:pPr>
        <w:ind w:left="708"/>
        <w:jc w:val="both"/>
        <w:rPr>
          <w:sz w:val="24"/>
        </w:rPr>
      </w:pPr>
    </w:p>
    <w:p w:rsidR="00000000" w:rsidRDefault="00927FE4">
      <w:pPr>
        <w:ind w:left="708"/>
        <w:jc w:val="both"/>
        <w:rPr>
          <w:sz w:val="24"/>
        </w:rPr>
      </w:pPr>
      <w:r>
        <w:rPr>
          <w:sz w:val="24"/>
        </w:rPr>
        <w:t xml:space="preserve">La guerre de tranchée est en place. </w:t>
      </w:r>
      <w:r>
        <w:rPr>
          <w:sz w:val="24"/>
        </w:rPr>
        <w:t xml:space="preserve">La doctrine de puissance de feu est </w:t>
      </w:r>
      <w:r w:rsidR="00CD6E36">
        <w:rPr>
          <w:sz w:val="24"/>
        </w:rPr>
        <w:t>la</w:t>
      </w:r>
      <w:r>
        <w:rPr>
          <w:sz w:val="24"/>
        </w:rPr>
        <w:t xml:space="preserve"> doctrine en vigueur pour toutes les nations.</w:t>
      </w:r>
    </w:p>
    <w:p w:rsidR="00000000" w:rsidRDefault="00927FE4">
      <w:pPr>
        <w:ind w:left="708"/>
        <w:jc w:val="both"/>
        <w:rPr>
          <w:sz w:val="24"/>
        </w:rPr>
      </w:pPr>
    </w:p>
    <w:p w:rsidR="00000000" w:rsidRDefault="00927FE4">
      <w:pPr>
        <w:ind w:left="708"/>
        <w:jc w:val="both"/>
        <w:rPr>
          <w:sz w:val="24"/>
        </w:rPr>
      </w:pPr>
    </w:p>
    <w:p w:rsidR="00000000" w:rsidRDefault="00927FE4">
      <w:pPr>
        <w:numPr>
          <w:ilvl w:val="1"/>
          <w:numId w:val="4"/>
        </w:numPr>
        <w:jc w:val="both"/>
        <w:rPr>
          <w:sz w:val="28"/>
        </w:rPr>
      </w:pPr>
      <w:r>
        <w:rPr>
          <w:sz w:val="28"/>
        </w:rPr>
        <w:t>Doctrine de Puissance de Feu</w:t>
      </w:r>
    </w:p>
    <w:p w:rsidR="00000000" w:rsidRDefault="00927FE4">
      <w:pPr>
        <w:jc w:val="both"/>
        <w:rPr>
          <w:sz w:val="24"/>
        </w:rPr>
      </w:pPr>
    </w:p>
    <w:p w:rsidR="00000000" w:rsidRDefault="00927FE4">
      <w:pPr>
        <w:ind w:firstLine="705"/>
        <w:jc w:val="both"/>
        <w:rPr>
          <w:sz w:val="24"/>
        </w:rPr>
      </w:pPr>
      <w:r>
        <w:rPr>
          <w:sz w:val="24"/>
        </w:rPr>
        <w:t xml:space="preserve">Dans cette doctrine, la puissance de feu et en particulier l’artillerie est la reine du champ de bataille. C’est </w:t>
      </w:r>
      <w:r w:rsidR="00CD6E36">
        <w:rPr>
          <w:sz w:val="24"/>
        </w:rPr>
        <w:t>une</w:t>
      </w:r>
      <w:r>
        <w:rPr>
          <w:sz w:val="24"/>
        </w:rPr>
        <w:t xml:space="preserve"> doctrine défensive, l’ar</w:t>
      </w:r>
      <w:r>
        <w:rPr>
          <w:sz w:val="24"/>
        </w:rPr>
        <w:t>tillerie (lourde) et les tranchées.</w:t>
      </w:r>
    </w:p>
    <w:p w:rsidR="00000000" w:rsidRDefault="00927FE4">
      <w:pPr>
        <w:ind w:firstLine="705"/>
        <w:jc w:val="both"/>
        <w:rPr>
          <w:sz w:val="24"/>
        </w:rPr>
      </w:pPr>
    </w:p>
    <w:p w:rsidR="00000000" w:rsidRDefault="00927FE4">
      <w:pPr>
        <w:ind w:firstLine="705"/>
        <w:jc w:val="both"/>
        <w:rPr>
          <w:sz w:val="24"/>
        </w:rPr>
      </w:pPr>
    </w:p>
    <w:p w:rsidR="00000000" w:rsidRDefault="00927FE4">
      <w:pPr>
        <w:ind w:firstLine="705"/>
        <w:jc w:val="both"/>
        <w:rPr>
          <w:sz w:val="24"/>
          <w:u w:val="single"/>
        </w:rPr>
      </w:pPr>
      <w:r>
        <w:rPr>
          <w:sz w:val="24"/>
          <w:u w:val="single"/>
        </w:rPr>
        <w:t>Avantages :</w:t>
      </w:r>
    </w:p>
    <w:p w:rsidR="00000000" w:rsidRDefault="00927FE4">
      <w:pPr>
        <w:ind w:firstLine="705"/>
        <w:jc w:val="both"/>
        <w:rPr>
          <w:sz w:val="24"/>
        </w:rPr>
      </w:pPr>
    </w:p>
    <w:p w:rsidR="00000000" w:rsidRDefault="00927FE4">
      <w:pPr>
        <w:ind w:firstLine="705"/>
        <w:jc w:val="both"/>
        <w:rPr>
          <w:sz w:val="24"/>
        </w:rPr>
      </w:pPr>
      <w:r>
        <w:rPr>
          <w:sz w:val="24"/>
        </w:rPr>
        <w:t>Pour l’attaquant :</w:t>
      </w:r>
    </w:p>
    <w:p w:rsidR="00000000" w:rsidRDefault="00927FE4">
      <w:pPr>
        <w:ind w:firstLine="705"/>
        <w:jc w:val="both"/>
        <w:rPr>
          <w:sz w:val="24"/>
        </w:rPr>
      </w:pPr>
    </w:p>
    <w:p w:rsidR="00000000" w:rsidRDefault="00927FE4">
      <w:pPr>
        <w:numPr>
          <w:ilvl w:val="0"/>
          <w:numId w:val="11"/>
        </w:numPr>
        <w:tabs>
          <w:tab w:val="clear" w:pos="360"/>
          <w:tab w:val="num" w:pos="1065"/>
        </w:tabs>
        <w:ind w:left="1065"/>
        <w:jc w:val="both"/>
        <w:rPr>
          <w:sz w:val="24"/>
        </w:rPr>
      </w:pPr>
      <w:r>
        <w:rPr>
          <w:sz w:val="24"/>
        </w:rPr>
        <w:t>Il peut mener des bombardements préliminaires avant l’attaque</w:t>
      </w:r>
    </w:p>
    <w:p w:rsidR="00000000" w:rsidRDefault="00927FE4">
      <w:pPr>
        <w:numPr>
          <w:ilvl w:val="0"/>
          <w:numId w:val="11"/>
        </w:numPr>
        <w:tabs>
          <w:tab w:val="clear" w:pos="360"/>
          <w:tab w:val="num" w:pos="1065"/>
        </w:tabs>
        <w:ind w:left="1065"/>
        <w:jc w:val="both"/>
        <w:rPr>
          <w:sz w:val="24"/>
        </w:rPr>
      </w:pPr>
      <w:r>
        <w:rPr>
          <w:sz w:val="24"/>
        </w:rPr>
        <w:t>La grande offensive annuelle peut débuter sur les fronts français, russe et italien.</w:t>
      </w:r>
    </w:p>
    <w:p w:rsidR="00000000" w:rsidRDefault="00927FE4">
      <w:pPr>
        <w:jc w:val="both"/>
        <w:rPr>
          <w:sz w:val="24"/>
        </w:rPr>
      </w:pPr>
    </w:p>
    <w:p w:rsidR="00000000" w:rsidRDefault="00927FE4">
      <w:pPr>
        <w:ind w:left="705"/>
        <w:jc w:val="both"/>
        <w:rPr>
          <w:sz w:val="24"/>
        </w:rPr>
      </w:pPr>
      <w:r>
        <w:rPr>
          <w:sz w:val="24"/>
        </w:rPr>
        <w:t>Pour le défenseur :</w:t>
      </w:r>
    </w:p>
    <w:p w:rsidR="00000000" w:rsidRDefault="00927FE4">
      <w:pPr>
        <w:ind w:left="705"/>
        <w:jc w:val="both"/>
        <w:rPr>
          <w:sz w:val="24"/>
        </w:rPr>
      </w:pPr>
    </w:p>
    <w:p w:rsidR="00000000" w:rsidRDefault="00927FE4">
      <w:pPr>
        <w:numPr>
          <w:ilvl w:val="0"/>
          <w:numId w:val="12"/>
        </w:numPr>
        <w:tabs>
          <w:tab w:val="clear" w:pos="360"/>
          <w:tab w:val="num" w:pos="1065"/>
        </w:tabs>
        <w:ind w:left="1065"/>
        <w:jc w:val="both"/>
        <w:rPr>
          <w:sz w:val="24"/>
        </w:rPr>
      </w:pPr>
      <w:r>
        <w:rPr>
          <w:sz w:val="24"/>
        </w:rPr>
        <w:t>L’attaquant doit</w:t>
      </w:r>
      <w:r>
        <w:rPr>
          <w:sz w:val="24"/>
        </w:rPr>
        <w:t xml:space="preserve"> utiliser la table des tranchées pour le combat.</w:t>
      </w:r>
    </w:p>
    <w:p w:rsidR="00000000" w:rsidRDefault="00927FE4">
      <w:pPr>
        <w:numPr>
          <w:ilvl w:val="0"/>
          <w:numId w:val="12"/>
        </w:numPr>
        <w:tabs>
          <w:tab w:val="clear" w:pos="360"/>
          <w:tab w:val="num" w:pos="1065"/>
        </w:tabs>
        <w:ind w:left="1065"/>
        <w:jc w:val="both"/>
        <w:rPr>
          <w:sz w:val="24"/>
        </w:rPr>
      </w:pPr>
      <w:r>
        <w:rPr>
          <w:sz w:val="24"/>
        </w:rPr>
        <w:t>Le défenseur est toujours retranché avec un bonus défensif pour ses unités en fonction du niveau de retranchement (de 0 à 3).</w:t>
      </w:r>
    </w:p>
    <w:p w:rsidR="00000000" w:rsidRDefault="00927FE4">
      <w:pPr>
        <w:numPr>
          <w:ilvl w:val="0"/>
          <w:numId w:val="12"/>
        </w:numPr>
        <w:tabs>
          <w:tab w:val="clear" w:pos="360"/>
          <w:tab w:val="num" w:pos="1065"/>
        </w:tabs>
        <w:ind w:left="1065"/>
        <w:jc w:val="both"/>
        <w:rPr>
          <w:sz w:val="24"/>
        </w:rPr>
      </w:pPr>
      <w:r>
        <w:rPr>
          <w:sz w:val="24"/>
        </w:rPr>
        <w:t>Le défenseur a un bonus de +2 pour tous les tests de moral.</w:t>
      </w:r>
    </w:p>
    <w:p w:rsidR="00000000" w:rsidRDefault="00927FE4">
      <w:pPr>
        <w:numPr>
          <w:ilvl w:val="0"/>
          <w:numId w:val="12"/>
        </w:numPr>
        <w:tabs>
          <w:tab w:val="clear" w:pos="360"/>
          <w:tab w:val="num" w:pos="1065"/>
        </w:tabs>
        <w:ind w:left="1065"/>
        <w:jc w:val="both"/>
        <w:rPr>
          <w:sz w:val="24"/>
        </w:rPr>
      </w:pPr>
      <w:r>
        <w:rPr>
          <w:sz w:val="24"/>
        </w:rPr>
        <w:t>L’attaquant a un malu</w:t>
      </w:r>
      <w:r>
        <w:rPr>
          <w:sz w:val="24"/>
        </w:rPr>
        <w:t>s de –1 sur le résultat du jet s’il applique toujours la doctrine de mouvement (seulement en 1914).</w:t>
      </w:r>
    </w:p>
    <w:p w:rsidR="00000000" w:rsidRDefault="00927FE4">
      <w:pPr>
        <w:jc w:val="both"/>
        <w:rPr>
          <w:sz w:val="24"/>
        </w:rPr>
      </w:pPr>
    </w:p>
    <w:p w:rsidR="00000000" w:rsidRDefault="00927FE4">
      <w:pPr>
        <w:jc w:val="both"/>
        <w:rPr>
          <w:sz w:val="24"/>
        </w:rPr>
      </w:pPr>
    </w:p>
    <w:p w:rsidR="00000000" w:rsidRDefault="00927FE4">
      <w:pPr>
        <w:ind w:left="705"/>
        <w:jc w:val="both"/>
        <w:rPr>
          <w:sz w:val="24"/>
          <w:u w:val="single"/>
        </w:rPr>
      </w:pPr>
      <w:r>
        <w:rPr>
          <w:sz w:val="24"/>
          <w:u w:val="single"/>
        </w:rPr>
        <w:lastRenderedPageBreak/>
        <w:t>Désavantages :</w:t>
      </w:r>
    </w:p>
    <w:p w:rsidR="00000000" w:rsidRDefault="00927FE4">
      <w:pPr>
        <w:ind w:left="705"/>
        <w:jc w:val="both"/>
        <w:rPr>
          <w:sz w:val="24"/>
        </w:rPr>
      </w:pPr>
    </w:p>
    <w:p w:rsidR="00000000" w:rsidRDefault="00927FE4">
      <w:pPr>
        <w:ind w:left="705"/>
        <w:jc w:val="both"/>
        <w:rPr>
          <w:sz w:val="24"/>
        </w:rPr>
      </w:pPr>
      <w:r>
        <w:rPr>
          <w:sz w:val="24"/>
        </w:rPr>
        <w:t>La doctrine de mouvement est abandonnée de façon permanente (comme la tactique du choc).</w:t>
      </w:r>
    </w:p>
    <w:p w:rsidR="00000000" w:rsidRDefault="00927FE4">
      <w:pPr>
        <w:ind w:left="705"/>
        <w:jc w:val="both"/>
        <w:rPr>
          <w:sz w:val="24"/>
        </w:rPr>
      </w:pPr>
    </w:p>
    <w:p w:rsidR="00000000" w:rsidRDefault="00927FE4">
      <w:pPr>
        <w:ind w:left="705"/>
        <w:jc w:val="both"/>
        <w:rPr>
          <w:sz w:val="24"/>
        </w:rPr>
      </w:pPr>
      <w:r>
        <w:rPr>
          <w:sz w:val="24"/>
        </w:rPr>
        <w:t>Les règles suivantes deviennent obsolètes : retr</w:t>
      </w:r>
      <w:r>
        <w:rPr>
          <w:sz w:val="24"/>
        </w:rPr>
        <w:t>aite avant combat, interception, renforts, contre-attaque.</w:t>
      </w:r>
    </w:p>
    <w:p w:rsidR="00000000" w:rsidRDefault="00927FE4">
      <w:pPr>
        <w:ind w:left="705"/>
        <w:jc w:val="both"/>
        <w:rPr>
          <w:sz w:val="24"/>
        </w:rPr>
      </w:pPr>
    </w:p>
    <w:p w:rsidR="00000000" w:rsidRDefault="00927FE4">
      <w:pPr>
        <w:ind w:left="705"/>
        <w:jc w:val="both"/>
        <w:rPr>
          <w:sz w:val="24"/>
          <w:u w:val="single"/>
        </w:rPr>
      </w:pPr>
      <w:r>
        <w:rPr>
          <w:sz w:val="24"/>
          <w:u w:val="single"/>
        </w:rPr>
        <w:t>Nouvelles tactiques possibles :</w:t>
      </w:r>
    </w:p>
    <w:p w:rsidR="00000000" w:rsidRDefault="00927FE4">
      <w:pPr>
        <w:ind w:left="705"/>
        <w:jc w:val="both"/>
        <w:rPr>
          <w:sz w:val="24"/>
        </w:rPr>
      </w:pPr>
    </w:p>
    <w:p w:rsidR="00000000" w:rsidRDefault="00927FE4">
      <w:pPr>
        <w:ind w:left="705"/>
        <w:jc w:val="both"/>
        <w:rPr>
          <w:sz w:val="24"/>
        </w:rPr>
      </w:pPr>
      <w:r>
        <w:rPr>
          <w:sz w:val="24"/>
        </w:rPr>
        <w:t>Elles doivent être développées (voir infra) : bombardements lourds, gaz de combat, tir de barrage, infiltration, bombardements éclairs, armes combinées, support aé</w:t>
      </w:r>
      <w:r>
        <w:rPr>
          <w:sz w:val="24"/>
        </w:rPr>
        <w:t>rien, défense en profondeur.</w:t>
      </w:r>
    </w:p>
    <w:p w:rsidR="00000000" w:rsidRDefault="00927FE4">
      <w:pPr>
        <w:ind w:left="705"/>
        <w:jc w:val="both"/>
        <w:rPr>
          <w:sz w:val="24"/>
        </w:rPr>
      </w:pPr>
    </w:p>
    <w:p w:rsidR="00000000" w:rsidRDefault="00927FE4">
      <w:pPr>
        <w:ind w:left="705"/>
        <w:jc w:val="both"/>
        <w:rPr>
          <w:sz w:val="24"/>
        </w:rPr>
      </w:pPr>
    </w:p>
    <w:p w:rsidR="00000000" w:rsidRDefault="00927FE4">
      <w:pPr>
        <w:numPr>
          <w:ilvl w:val="1"/>
          <w:numId w:val="4"/>
        </w:numPr>
        <w:jc w:val="both"/>
        <w:rPr>
          <w:sz w:val="28"/>
        </w:rPr>
      </w:pPr>
      <w:r>
        <w:rPr>
          <w:sz w:val="28"/>
        </w:rPr>
        <w:t>Doctrine Combinée</w:t>
      </w:r>
    </w:p>
    <w:p w:rsidR="00000000" w:rsidRDefault="00927FE4">
      <w:pPr>
        <w:jc w:val="both"/>
        <w:rPr>
          <w:sz w:val="24"/>
        </w:rPr>
      </w:pPr>
    </w:p>
    <w:p w:rsidR="00000000" w:rsidRDefault="00927FE4">
      <w:pPr>
        <w:ind w:firstLine="705"/>
        <w:jc w:val="both"/>
        <w:rPr>
          <w:sz w:val="24"/>
        </w:rPr>
      </w:pPr>
      <w:r>
        <w:rPr>
          <w:sz w:val="24"/>
        </w:rPr>
        <w:t>Cette doctrine est fondée sur l’usage combiné des armes et des tactiques pour obtenir des percées dur le champ de bataille. Cette doctrine est acquise à partir du milieu de 1917 ou plus certainement au débu</w:t>
      </w:r>
      <w:r>
        <w:rPr>
          <w:sz w:val="24"/>
        </w:rPr>
        <w:t>t de 1918.</w:t>
      </w:r>
    </w:p>
    <w:p w:rsidR="00000000" w:rsidRDefault="00927FE4">
      <w:pPr>
        <w:ind w:firstLine="705"/>
        <w:jc w:val="both"/>
        <w:rPr>
          <w:sz w:val="24"/>
        </w:rPr>
      </w:pPr>
    </w:p>
    <w:p w:rsidR="00000000" w:rsidRDefault="00927FE4">
      <w:pPr>
        <w:ind w:firstLine="705"/>
        <w:jc w:val="both"/>
        <w:rPr>
          <w:sz w:val="24"/>
        </w:rPr>
      </w:pPr>
    </w:p>
    <w:p w:rsidR="00000000" w:rsidRDefault="00927FE4">
      <w:pPr>
        <w:ind w:firstLine="705"/>
        <w:jc w:val="both"/>
        <w:rPr>
          <w:sz w:val="24"/>
          <w:u w:val="single"/>
        </w:rPr>
      </w:pPr>
      <w:r>
        <w:rPr>
          <w:sz w:val="24"/>
          <w:u w:val="single"/>
        </w:rPr>
        <w:t>Avantages (résumés):</w:t>
      </w:r>
    </w:p>
    <w:p w:rsidR="00000000" w:rsidRDefault="00927FE4">
      <w:pPr>
        <w:ind w:firstLine="705"/>
        <w:jc w:val="both"/>
        <w:rPr>
          <w:sz w:val="24"/>
        </w:rPr>
      </w:pPr>
    </w:p>
    <w:p w:rsidR="00000000" w:rsidRDefault="00927FE4">
      <w:pPr>
        <w:numPr>
          <w:ilvl w:val="0"/>
          <w:numId w:val="13"/>
        </w:numPr>
        <w:tabs>
          <w:tab w:val="clear" w:pos="360"/>
          <w:tab w:val="num" w:pos="1065"/>
        </w:tabs>
        <w:ind w:left="1065"/>
        <w:jc w:val="both"/>
        <w:rPr>
          <w:sz w:val="24"/>
        </w:rPr>
      </w:pPr>
      <w:r>
        <w:rPr>
          <w:sz w:val="24"/>
        </w:rPr>
        <w:t>L’attaquant a un bonus de +1 au jet de combat pendant un tour.</w:t>
      </w:r>
    </w:p>
    <w:p w:rsidR="00000000" w:rsidRDefault="00927FE4">
      <w:pPr>
        <w:numPr>
          <w:ilvl w:val="0"/>
          <w:numId w:val="13"/>
        </w:numPr>
        <w:tabs>
          <w:tab w:val="clear" w:pos="360"/>
          <w:tab w:val="num" w:pos="1065"/>
        </w:tabs>
        <w:ind w:left="1065"/>
        <w:jc w:val="both"/>
        <w:rPr>
          <w:sz w:val="24"/>
        </w:rPr>
      </w:pPr>
      <w:r>
        <w:rPr>
          <w:sz w:val="24"/>
        </w:rPr>
        <w:t>Chaque attaque implique d’être en mouvement ce qui autorise les interceptions comme en doctrine de mouvement.</w:t>
      </w:r>
    </w:p>
    <w:p w:rsidR="00000000" w:rsidRDefault="00927FE4">
      <w:pPr>
        <w:numPr>
          <w:ilvl w:val="0"/>
          <w:numId w:val="13"/>
        </w:numPr>
        <w:tabs>
          <w:tab w:val="clear" w:pos="360"/>
          <w:tab w:val="num" w:pos="1065"/>
        </w:tabs>
        <w:ind w:left="1065"/>
        <w:jc w:val="both"/>
        <w:rPr>
          <w:sz w:val="24"/>
        </w:rPr>
      </w:pPr>
      <w:r>
        <w:rPr>
          <w:sz w:val="24"/>
        </w:rPr>
        <w:t>Le joueur peut attaquer sur des régions différen</w:t>
      </w:r>
      <w:r>
        <w:rPr>
          <w:sz w:val="24"/>
        </w:rPr>
        <w:t>tes à chaque tour pour mener à bien sa bataille principale (pendant une grande offensive).</w:t>
      </w:r>
    </w:p>
    <w:p w:rsidR="00000000" w:rsidRDefault="00927FE4">
      <w:pPr>
        <w:numPr>
          <w:ilvl w:val="0"/>
          <w:numId w:val="13"/>
        </w:numPr>
        <w:tabs>
          <w:tab w:val="clear" w:pos="360"/>
          <w:tab w:val="num" w:pos="1065"/>
        </w:tabs>
        <w:ind w:left="1065"/>
        <w:jc w:val="both"/>
        <w:rPr>
          <w:sz w:val="24"/>
        </w:rPr>
      </w:pPr>
      <w:r>
        <w:rPr>
          <w:sz w:val="24"/>
        </w:rPr>
        <w:t>Le joueur a un bonus de +2 pour le développement des tactiques.</w:t>
      </w:r>
    </w:p>
    <w:p w:rsidR="00000000" w:rsidRDefault="00927FE4">
      <w:pPr>
        <w:numPr>
          <w:ilvl w:val="0"/>
          <w:numId w:val="13"/>
        </w:numPr>
        <w:tabs>
          <w:tab w:val="clear" w:pos="360"/>
          <w:tab w:val="num" w:pos="1065"/>
        </w:tabs>
        <w:ind w:left="1065"/>
        <w:jc w:val="both"/>
        <w:rPr>
          <w:sz w:val="24"/>
        </w:rPr>
      </w:pPr>
      <w:r>
        <w:rPr>
          <w:sz w:val="24"/>
        </w:rPr>
        <w:t>Les bombardements éclairs deviennent plus efficaces.</w:t>
      </w:r>
    </w:p>
    <w:p w:rsidR="00000000" w:rsidRDefault="00927FE4">
      <w:pPr>
        <w:numPr>
          <w:ilvl w:val="0"/>
          <w:numId w:val="13"/>
        </w:numPr>
        <w:tabs>
          <w:tab w:val="clear" w:pos="360"/>
          <w:tab w:val="num" w:pos="1065"/>
        </w:tabs>
        <w:ind w:left="1065"/>
        <w:jc w:val="both"/>
        <w:rPr>
          <w:sz w:val="24"/>
        </w:rPr>
      </w:pPr>
      <w:r>
        <w:rPr>
          <w:sz w:val="24"/>
        </w:rPr>
        <w:t>Les renforts ennemis arrivent avec plus de diffi</w:t>
      </w:r>
      <w:r>
        <w:rPr>
          <w:sz w:val="24"/>
        </w:rPr>
        <w:t>culté pendant la bataille.</w:t>
      </w:r>
    </w:p>
    <w:p w:rsidR="00000000" w:rsidRDefault="00927FE4">
      <w:pPr>
        <w:jc w:val="both"/>
        <w:rPr>
          <w:sz w:val="24"/>
        </w:rPr>
      </w:pPr>
    </w:p>
    <w:p w:rsidR="00000000" w:rsidRDefault="00927FE4">
      <w:pPr>
        <w:jc w:val="both"/>
        <w:rPr>
          <w:sz w:val="24"/>
        </w:rPr>
      </w:pPr>
    </w:p>
    <w:p w:rsidR="00000000" w:rsidRDefault="00927FE4">
      <w:pPr>
        <w:ind w:left="705"/>
        <w:jc w:val="both"/>
        <w:rPr>
          <w:sz w:val="24"/>
          <w:u w:val="single"/>
        </w:rPr>
      </w:pPr>
      <w:r>
        <w:rPr>
          <w:sz w:val="24"/>
          <w:u w:val="single"/>
        </w:rPr>
        <w:t>Désavantages :</w:t>
      </w:r>
    </w:p>
    <w:p w:rsidR="00000000" w:rsidRDefault="00927FE4">
      <w:pPr>
        <w:ind w:left="705"/>
        <w:jc w:val="both"/>
        <w:rPr>
          <w:sz w:val="24"/>
        </w:rPr>
      </w:pPr>
    </w:p>
    <w:p w:rsidR="00000000" w:rsidRDefault="00927FE4">
      <w:pPr>
        <w:numPr>
          <w:ilvl w:val="0"/>
          <w:numId w:val="14"/>
        </w:numPr>
        <w:tabs>
          <w:tab w:val="clear" w:pos="360"/>
          <w:tab w:val="num" w:pos="1065"/>
        </w:tabs>
        <w:ind w:left="1065"/>
        <w:jc w:val="both"/>
        <w:rPr>
          <w:sz w:val="24"/>
        </w:rPr>
      </w:pPr>
      <w:r>
        <w:rPr>
          <w:sz w:val="24"/>
        </w:rPr>
        <w:t>En défense, les unités sont considérées en mouvement et leur niveau de retranchement diminue de 1.</w:t>
      </w:r>
    </w:p>
    <w:p w:rsidR="00000000" w:rsidRDefault="00927FE4">
      <w:pPr>
        <w:jc w:val="both"/>
        <w:rPr>
          <w:sz w:val="24"/>
        </w:rPr>
      </w:pPr>
    </w:p>
    <w:p w:rsidR="00000000" w:rsidRDefault="00927FE4">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000000" w:rsidRDefault="00927FE4">
      <w:pPr>
        <w:pStyle w:val="Titre7"/>
      </w:pPr>
      <w:r>
        <w:lastRenderedPageBreak/>
        <w:t>Le passage de la doctrine de puissance de feu à la doctrine combinée</w:t>
      </w:r>
    </w:p>
    <w:p w:rsidR="00000000" w:rsidRDefault="00927FE4">
      <w:pPr>
        <w:ind w:left="705"/>
        <w:jc w:val="both"/>
        <w:rPr>
          <w:sz w:val="24"/>
        </w:rPr>
      </w:pPr>
    </w:p>
    <w:p w:rsidR="00000000" w:rsidRDefault="00927FE4">
      <w:pPr>
        <w:ind w:left="705"/>
        <w:jc w:val="both"/>
        <w:rPr>
          <w:sz w:val="24"/>
        </w:rPr>
      </w:pPr>
      <w:r>
        <w:rPr>
          <w:sz w:val="24"/>
        </w:rPr>
        <w:t>A partir de 1916, un pays peut passer un</w:t>
      </w:r>
      <w:r>
        <w:rPr>
          <w:sz w:val="24"/>
        </w:rPr>
        <w:t xml:space="preserve"> test pour passer à la doctrine combiné ou attendre. Cette tentative trop prématurée donne peu de succès. La doctrine est fondée sur l’usage de toutes les armes et sur les tactiques de combat pour obtenir une percée sur le champ de bataille. Voici quels so</w:t>
      </w:r>
      <w:r>
        <w:rPr>
          <w:sz w:val="24"/>
        </w:rPr>
        <w:t>nt les pré-requis.</w:t>
      </w:r>
    </w:p>
    <w:p w:rsidR="00000000" w:rsidRDefault="00927FE4">
      <w:pPr>
        <w:ind w:left="705"/>
        <w:jc w:val="both"/>
        <w:rPr>
          <w:sz w:val="24"/>
        </w:rPr>
      </w:pPr>
    </w:p>
    <w:p w:rsidR="00000000" w:rsidRDefault="00927FE4">
      <w:pPr>
        <w:numPr>
          <w:ilvl w:val="0"/>
          <w:numId w:val="15"/>
        </w:numPr>
        <w:tabs>
          <w:tab w:val="clear" w:pos="360"/>
          <w:tab w:val="num" w:pos="1065"/>
        </w:tabs>
        <w:ind w:left="1065"/>
        <w:jc w:val="both"/>
        <w:rPr>
          <w:sz w:val="24"/>
        </w:rPr>
      </w:pPr>
      <w:r>
        <w:rPr>
          <w:sz w:val="24"/>
        </w:rPr>
        <w:t>Il est obligatoire de commencer (ou de continuer) une grande offensive d’une nation majeure de votre camp (excepté la Turquie). Mais vous pouvez ne pas entamer la principale bataille avec des armées de nationalités différentes.</w:t>
      </w:r>
    </w:p>
    <w:p w:rsidR="00000000" w:rsidRDefault="00927FE4">
      <w:pPr>
        <w:numPr>
          <w:ilvl w:val="0"/>
          <w:numId w:val="15"/>
        </w:numPr>
        <w:tabs>
          <w:tab w:val="clear" w:pos="360"/>
          <w:tab w:val="num" w:pos="1065"/>
        </w:tabs>
        <w:ind w:left="1065"/>
        <w:jc w:val="both"/>
        <w:rPr>
          <w:sz w:val="24"/>
        </w:rPr>
      </w:pPr>
      <w:r>
        <w:rPr>
          <w:sz w:val="24"/>
        </w:rPr>
        <w:t xml:space="preserve">Un test </w:t>
      </w:r>
      <w:r>
        <w:rPr>
          <w:sz w:val="24"/>
        </w:rPr>
        <w:t xml:space="preserve">D12 est passé, ce test est réussi si le résultat est 12+ avec les modificateurs suivants : </w:t>
      </w:r>
    </w:p>
    <w:p w:rsidR="00000000" w:rsidRDefault="00927FE4">
      <w:pPr>
        <w:numPr>
          <w:ilvl w:val="0"/>
          <w:numId w:val="15"/>
        </w:numPr>
        <w:tabs>
          <w:tab w:val="clear" w:pos="360"/>
          <w:tab w:val="num" w:pos="1425"/>
        </w:tabs>
        <w:ind w:left="1425"/>
        <w:jc w:val="both"/>
        <w:rPr>
          <w:sz w:val="24"/>
        </w:rPr>
      </w:pPr>
      <w:r>
        <w:rPr>
          <w:sz w:val="24"/>
        </w:rPr>
        <w:t xml:space="preserve">+1 par tour à partir de jan-fev 1918 </w:t>
      </w:r>
    </w:p>
    <w:p w:rsidR="00000000" w:rsidRDefault="00927FE4">
      <w:pPr>
        <w:numPr>
          <w:ilvl w:val="0"/>
          <w:numId w:val="15"/>
        </w:numPr>
        <w:tabs>
          <w:tab w:val="clear" w:pos="360"/>
          <w:tab w:val="num" w:pos="1425"/>
        </w:tabs>
        <w:ind w:left="1425"/>
        <w:jc w:val="both"/>
        <w:rPr>
          <w:sz w:val="24"/>
        </w:rPr>
      </w:pPr>
      <w:r>
        <w:rPr>
          <w:sz w:val="24"/>
        </w:rPr>
        <w:t>+1 pour chaque tactique obtenue : infiltration, bombardement éclair, armes combinés, support aérien (de +1 à +4)</w:t>
      </w:r>
    </w:p>
    <w:p w:rsidR="00000000" w:rsidRDefault="00927FE4">
      <w:pPr>
        <w:numPr>
          <w:ilvl w:val="0"/>
          <w:numId w:val="15"/>
        </w:numPr>
        <w:tabs>
          <w:tab w:val="clear" w:pos="360"/>
          <w:tab w:val="num" w:pos="1425"/>
        </w:tabs>
        <w:ind w:left="1425"/>
        <w:jc w:val="both"/>
        <w:rPr>
          <w:sz w:val="24"/>
        </w:rPr>
      </w:pPr>
      <w:r>
        <w:rPr>
          <w:sz w:val="24"/>
        </w:rPr>
        <w:t>+1 si la tech</w:t>
      </w:r>
      <w:r>
        <w:rPr>
          <w:sz w:val="24"/>
        </w:rPr>
        <w:t>nologie Stosstruppen « C » (pour les puissances centrales)</w:t>
      </w:r>
    </w:p>
    <w:p w:rsidR="00000000" w:rsidRDefault="00927FE4">
      <w:pPr>
        <w:numPr>
          <w:ilvl w:val="0"/>
          <w:numId w:val="15"/>
        </w:numPr>
        <w:tabs>
          <w:tab w:val="clear" w:pos="360"/>
          <w:tab w:val="num" w:pos="1425"/>
        </w:tabs>
        <w:ind w:left="1425"/>
        <w:jc w:val="both"/>
        <w:rPr>
          <w:sz w:val="24"/>
        </w:rPr>
      </w:pPr>
      <w:r>
        <w:rPr>
          <w:sz w:val="24"/>
        </w:rPr>
        <w:t>+3 par  bataille victorieuse (région prise) sur le front français à partir de 1916</w:t>
      </w:r>
    </w:p>
    <w:p w:rsidR="00000000" w:rsidRDefault="00927FE4">
      <w:pPr>
        <w:numPr>
          <w:ilvl w:val="0"/>
          <w:numId w:val="15"/>
        </w:numPr>
        <w:tabs>
          <w:tab w:val="clear" w:pos="360"/>
          <w:tab w:val="num" w:pos="1425"/>
        </w:tabs>
        <w:ind w:left="1425"/>
        <w:jc w:val="both"/>
        <w:rPr>
          <w:sz w:val="24"/>
        </w:rPr>
      </w:pPr>
      <w:r>
        <w:rPr>
          <w:sz w:val="24"/>
        </w:rPr>
        <w:t>-1 pour chaque échec au test.</w:t>
      </w:r>
    </w:p>
    <w:p w:rsidR="00000000" w:rsidRDefault="00927FE4">
      <w:pPr>
        <w:numPr>
          <w:ilvl w:val="0"/>
          <w:numId w:val="15"/>
        </w:numPr>
        <w:tabs>
          <w:tab w:val="clear" w:pos="360"/>
          <w:tab w:val="num" w:pos="1068"/>
        </w:tabs>
        <w:ind w:left="1068"/>
        <w:jc w:val="both"/>
        <w:rPr>
          <w:sz w:val="24"/>
        </w:rPr>
      </w:pPr>
      <w:r>
        <w:rPr>
          <w:sz w:val="24"/>
        </w:rPr>
        <w:t>Une tactique de combat acquise pendant le même tour n’est pas pris en compte pour le</w:t>
      </w:r>
      <w:r>
        <w:rPr>
          <w:sz w:val="24"/>
        </w:rPr>
        <w:t xml:space="preserve"> test. Seules sont prises en compte les tactiques acquises lors des tours précédents.</w:t>
      </w:r>
    </w:p>
    <w:p w:rsidR="00000000" w:rsidRDefault="00927FE4">
      <w:pPr>
        <w:jc w:val="both"/>
        <w:rPr>
          <w:sz w:val="24"/>
        </w:rPr>
      </w:pPr>
    </w:p>
    <w:p w:rsidR="00000000" w:rsidRDefault="00927FE4">
      <w:pPr>
        <w:ind w:left="708"/>
        <w:jc w:val="both"/>
        <w:rPr>
          <w:sz w:val="24"/>
        </w:rPr>
      </w:pPr>
      <w:r>
        <w:rPr>
          <w:sz w:val="24"/>
        </w:rPr>
        <w:t>En cas de succès, la puissance adopte la doctrine combinée. Lors du tour suivant, les nations majeures et les pays mineurs des 2 camps adoptent cette doctrine.</w:t>
      </w:r>
    </w:p>
    <w:p w:rsidR="00000000" w:rsidRDefault="00927FE4">
      <w:pPr>
        <w:ind w:left="708"/>
        <w:jc w:val="both"/>
        <w:rPr>
          <w:sz w:val="24"/>
        </w:rPr>
      </w:pPr>
    </w:p>
    <w:p w:rsidR="00000000" w:rsidRDefault="00927FE4">
      <w:pPr>
        <w:ind w:left="708"/>
        <w:jc w:val="both"/>
        <w:rPr>
          <w:sz w:val="24"/>
        </w:rPr>
      </w:pPr>
      <w:r>
        <w:rPr>
          <w:sz w:val="24"/>
          <w:u w:val="single"/>
        </w:rPr>
        <w:t>Exemple </w:t>
      </w:r>
      <w:r>
        <w:rPr>
          <w:sz w:val="24"/>
          <w:u w:val="single"/>
        </w:rPr>
        <w:t>:</w:t>
      </w:r>
      <w:r>
        <w:rPr>
          <w:sz w:val="24"/>
        </w:rPr>
        <w:t xml:space="preserve"> en mars-avril 1918, l’Allemagne passe le test. Les bonus sont de +2 (2</w:t>
      </w:r>
      <w:r>
        <w:rPr>
          <w:sz w:val="24"/>
          <w:vertAlign w:val="superscript"/>
        </w:rPr>
        <w:t>ème</w:t>
      </w:r>
      <w:r>
        <w:rPr>
          <w:sz w:val="24"/>
        </w:rPr>
        <w:t xml:space="preserve"> tour de 1918), +3 (infiltration, bombardement éclair, support aérien), +1(stosstruppen technologie C), soit un bonus de +6. Le jet donne un 6, 6+6 =12, le test est réussi.</w:t>
      </w:r>
    </w:p>
    <w:p w:rsidR="00000000" w:rsidRDefault="00927FE4">
      <w:pPr>
        <w:ind w:left="708"/>
        <w:jc w:val="both"/>
        <w:rPr>
          <w:sz w:val="24"/>
        </w:rPr>
      </w:pPr>
    </w:p>
    <w:p w:rsidR="00000000" w:rsidRDefault="00927FE4">
      <w:pPr>
        <w:pStyle w:val="Retraitcorpsdetexte3"/>
      </w:pPr>
      <w:r>
        <w:t>L’Allem</w:t>
      </w:r>
      <w:r>
        <w:t>agne adopte immédiatement la doctrine combinée et lance une grande offensive contre le RU sur le front ouest.</w:t>
      </w:r>
    </w:p>
    <w:p w:rsidR="00000000" w:rsidRDefault="00927FE4">
      <w:pPr>
        <w:ind w:left="708"/>
        <w:jc w:val="both"/>
        <w:rPr>
          <w:sz w:val="24"/>
        </w:rPr>
      </w:pPr>
    </w:p>
    <w:p w:rsidR="00000000" w:rsidRDefault="00927FE4">
      <w:pPr>
        <w:ind w:left="708"/>
        <w:jc w:val="both"/>
        <w:rPr>
          <w:sz w:val="24"/>
        </w:rPr>
      </w:pPr>
      <w:r>
        <w:rPr>
          <w:sz w:val="24"/>
        </w:rPr>
        <w:t>Lors du tour suivant, en mai 1918, la doctrine est adoptée par tous.</w:t>
      </w:r>
    </w:p>
    <w:p w:rsidR="00000000" w:rsidRDefault="00927FE4">
      <w:pPr>
        <w:ind w:left="708"/>
        <w:jc w:val="both"/>
        <w:rPr>
          <w:sz w:val="24"/>
        </w:rPr>
      </w:pPr>
    </w:p>
    <w:p w:rsidR="00000000" w:rsidRDefault="00927FE4">
      <w:pPr>
        <w:ind w:left="708"/>
        <w:jc w:val="both"/>
        <w:rPr>
          <w:sz w:val="24"/>
        </w:rPr>
      </w:pPr>
    </w:p>
    <w:p w:rsidR="00000000" w:rsidRDefault="00927FE4">
      <w:pPr>
        <w:pStyle w:val="Titre9"/>
      </w:pPr>
      <w:r>
        <w:t>Effet sur l’acquisition de nouvelles tactiques de combat</w:t>
      </w:r>
    </w:p>
    <w:p w:rsidR="00000000" w:rsidRDefault="00927FE4">
      <w:pPr>
        <w:ind w:left="708"/>
        <w:jc w:val="both"/>
        <w:rPr>
          <w:sz w:val="24"/>
        </w:rPr>
      </w:pPr>
    </w:p>
    <w:p w:rsidR="00000000" w:rsidRDefault="00927FE4">
      <w:pPr>
        <w:ind w:left="708"/>
        <w:jc w:val="both"/>
        <w:rPr>
          <w:sz w:val="24"/>
        </w:rPr>
      </w:pPr>
      <w:r>
        <w:rPr>
          <w:sz w:val="24"/>
        </w:rPr>
        <w:t>Sous la doctrine</w:t>
      </w:r>
      <w:r>
        <w:rPr>
          <w:sz w:val="24"/>
        </w:rPr>
        <w:t xml:space="preserve"> combinée, chaque puissance a un bonus de +2 sur les tests d’acquisition de nouvelles tactiques.</w:t>
      </w:r>
    </w:p>
    <w:p w:rsidR="00000000" w:rsidRDefault="00927FE4">
      <w:pPr>
        <w:ind w:left="708"/>
        <w:jc w:val="both"/>
        <w:rPr>
          <w:sz w:val="24"/>
        </w:rPr>
      </w:pPr>
    </w:p>
    <w:p w:rsidR="00000000" w:rsidRDefault="00927FE4">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000000" w:rsidRDefault="00272C56">
      <w:pPr>
        <w:pStyle w:val="Titre9"/>
      </w:pPr>
      <w:r>
        <w:lastRenderedPageBreak/>
        <w:t>Plus de f</w:t>
      </w:r>
      <w:r w:rsidR="00927FE4">
        <w:t xml:space="preserve">lexibilité </w:t>
      </w:r>
      <w:r w:rsidR="00927FE4">
        <w:t>lors des grandes offensives</w:t>
      </w:r>
    </w:p>
    <w:p w:rsidR="00000000" w:rsidRDefault="00927FE4">
      <w:pPr>
        <w:ind w:left="708"/>
        <w:jc w:val="both"/>
        <w:rPr>
          <w:sz w:val="24"/>
        </w:rPr>
      </w:pPr>
    </w:p>
    <w:p w:rsidR="00000000" w:rsidRDefault="00927FE4">
      <w:pPr>
        <w:ind w:left="708"/>
        <w:jc w:val="both"/>
        <w:rPr>
          <w:sz w:val="24"/>
        </w:rPr>
      </w:pPr>
      <w:r>
        <w:rPr>
          <w:sz w:val="24"/>
        </w:rPr>
        <w:t>S’il est encore obligatoire de programmer une grande offensive au début de l’année 1918, l’objectif princip</w:t>
      </w:r>
      <w:r>
        <w:rPr>
          <w:sz w:val="24"/>
        </w:rPr>
        <w:t>al n’est plus qu’un souvenir car chaque région peut être une région cible et chaque armée peut prendre part à l’offensive.</w:t>
      </w:r>
    </w:p>
    <w:p w:rsidR="00000000" w:rsidRDefault="00927FE4">
      <w:pPr>
        <w:ind w:left="708"/>
        <w:jc w:val="both"/>
        <w:rPr>
          <w:sz w:val="24"/>
        </w:rPr>
      </w:pPr>
    </w:p>
    <w:p w:rsidR="00000000" w:rsidRDefault="00927FE4">
      <w:pPr>
        <w:ind w:left="708"/>
        <w:jc w:val="both"/>
        <w:rPr>
          <w:sz w:val="24"/>
        </w:rPr>
      </w:pPr>
      <w:r>
        <w:rPr>
          <w:sz w:val="24"/>
        </w:rPr>
        <w:t>L’ennemi est autorisé à contre attaquer à partir de la région attaquée pendant son tour de jeu.</w:t>
      </w:r>
    </w:p>
    <w:p w:rsidR="00000000" w:rsidRDefault="00927FE4">
      <w:pPr>
        <w:ind w:left="708"/>
        <w:jc w:val="both"/>
        <w:rPr>
          <w:sz w:val="24"/>
        </w:rPr>
      </w:pPr>
    </w:p>
    <w:p w:rsidR="00000000" w:rsidRDefault="00927FE4">
      <w:pPr>
        <w:ind w:left="708"/>
        <w:jc w:val="both"/>
        <w:rPr>
          <w:sz w:val="24"/>
        </w:rPr>
      </w:pPr>
      <w:r>
        <w:rPr>
          <w:sz w:val="24"/>
        </w:rPr>
        <w:t>Dans le cas d’un bombardement norma</w:t>
      </w:r>
      <w:r>
        <w:rPr>
          <w:sz w:val="24"/>
        </w:rPr>
        <w:t>l ou lourd, il n’y a plus de pause à la fin du 4</w:t>
      </w:r>
      <w:r>
        <w:rPr>
          <w:sz w:val="24"/>
          <w:vertAlign w:val="superscript"/>
        </w:rPr>
        <w:t>ème</w:t>
      </w:r>
      <w:r>
        <w:rPr>
          <w:sz w:val="24"/>
        </w:rPr>
        <w:t xml:space="preserve"> tour. La bataille principale peut durer 10 tours de combat (maximum) sans interruption. L’obstination de l’attaquant est </w:t>
      </w:r>
      <w:r w:rsidR="00CD6E36">
        <w:rPr>
          <w:sz w:val="24"/>
        </w:rPr>
        <w:t>prise</w:t>
      </w:r>
      <w:r>
        <w:rPr>
          <w:sz w:val="24"/>
        </w:rPr>
        <w:t xml:space="preserve"> en compte à partir du 5</w:t>
      </w:r>
      <w:r>
        <w:rPr>
          <w:sz w:val="24"/>
          <w:vertAlign w:val="superscript"/>
        </w:rPr>
        <w:t>ème</w:t>
      </w:r>
      <w:r>
        <w:rPr>
          <w:sz w:val="24"/>
        </w:rPr>
        <w:t xml:space="preserve"> tour de combat.</w:t>
      </w:r>
    </w:p>
    <w:p w:rsidR="00000000" w:rsidRDefault="00927FE4">
      <w:pPr>
        <w:ind w:left="708"/>
        <w:jc w:val="both"/>
        <w:rPr>
          <w:sz w:val="24"/>
        </w:rPr>
      </w:pPr>
    </w:p>
    <w:p w:rsidR="00000000" w:rsidRDefault="00927FE4">
      <w:pPr>
        <w:ind w:left="708"/>
        <w:jc w:val="both"/>
        <w:rPr>
          <w:sz w:val="24"/>
        </w:rPr>
      </w:pPr>
    </w:p>
    <w:p w:rsidR="00000000" w:rsidRDefault="00927FE4">
      <w:pPr>
        <w:pStyle w:val="Titre9"/>
      </w:pPr>
      <w:r>
        <w:t>Bombardement éclair</w:t>
      </w:r>
    </w:p>
    <w:p w:rsidR="00000000" w:rsidRDefault="00927FE4">
      <w:pPr>
        <w:ind w:left="708"/>
        <w:jc w:val="both"/>
        <w:rPr>
          <w:sz w:val="24"/>
        </w:rPr>
      </w:pPr>
    </w:p>
    <w:p w:rsidR="00000000" w:rsidRDefault="00927FE4">
      <w:pPr>
        <w:ind w:left="708"/>
        <w:jc w:val="both"/>
        <w:rPr>
          <w:sz w:val="24"/>
        </w:rPr>
      </w:pPr>
      <w:r>
        <w:rPr>
          <w:sz w:val="24"/>
        </w:rPr>
        <w:t>Les bombarde</w:t>
      </w:r>
      <w:r>
        <w:rPr>
          <w:sz w:val="24"/>
        </w:rPr>
        <w:t xml:space="preserve">ments éclairs deviennent plus efficaces. Il devient possible pour 2 unités d’artillerie de tirer (maximum 3 unités d’artillerie). </w:t>
      </w:r>
      <w:r w:rsidR="00CD6E36">
        <w:rPr>
          <w:sz w:val="24"/>
        </w:rPr>
        <w:t>L’attaquant</w:t>
      </w:r>
      <w:r>
        <w:rPr>
          <w:sz w:val="24"/>
        </w:rPr>
        <w:t xml:space="preserve"> choisissant le meilleur résultat des 2 tirs (choix personnel).</w:t>
      </w:r>
    </w:p>
    <w:p w:rsidR="00000000" w:rsidRDefault="00927FE4">
      <w:pPr>
        <w:ind w:left="708"/>
        <w:jc w:val="both"/>
        <w:rPr>
          <w:sz w:val="24"/>
        </w:rPr>
      </w:pPr>
    </w:p>
    <w:p w:rsidR="00000000" w:rsidRDefault="00927FE4">
      <w:pPr>
        <w:ind w:left="708"/>
        <w:jc w:val="both"/>
        <w:rPr>
          <w:sz w:val="24"/>
        </w:rPr>
      </w:pPr>
    </w:p>
    <w:p w:rsidR="00000000" w:rsidRDefault="00927FE4">
      <w:pPr>
        <w:pStyle w:val="Titre9"/>
      </w:pPr>
      <w:r>
        <w:t>Le statut « statique/en mouvement »</w:t>
      </w:r>
    </w:p>
    <w:p w:rsidR="00000000" w:rsidRDefault="00927FE4">
      <w:pPr>
        <w:ind w:left="708"/>
        <w:jc w:val="both"/>
        <w:rPr>
          <w:sz w:val="24"/>
        </w:rPr>
      </w:pPr>
    </w:p>
    <w:p w:rsidR="00000000" w:rsidRDefault="00927FE4">
      <w:pPr>
        <w:ind w:left="708"/>
        <w:jc w:val="both"/>
        <w:rPr>
          <w:sz w:val="24"/>
        </w:rPr>
      </w:pPr>
      <w:r>
        <w:rPr>
          <w:sz w:val="24"/>
        </w:rPr>
        <w:t>Quand une pi</w:t>
      </w:r>
      <w:r>
        <w:rPr>
          <w:sz w:val="24"/>
        </w:rPr>
        <w:t xml:space="preserve">le d’unités se déplace ou attaque, elle est marquée comme étant en mouvement. Si la pile attaque et perd la bataille, elle reste ne mouvement et rejoint sa région d’origine. </w:t>
      </w:r>
      <w:r w:rsidR="00CD6E36">
        <w:rPr>
          <w:sz w:val="24"/>
        </w:rPr>
        <w:t>Une</w:t>
      </w:r>
      <w:r>
        <w:rPr>
          <w:sz w:val="24"/>
        </w:rPr>
        <w:t xml:space="preserve"> pile d’unités en mouvement peut redevenir statique (si elle se retranche) si e</w:t>
      </w:r>
      <w:r>
        <w:rPr>
          <w:sz w:val="24"/>
        </w:rPr>
        <w:t>lle ne se déplace pas lors du tour suivant.</w:t>
      </w:r>
    </w:p>
    <w:p w:rsidR="00000000" w:rsidRDefault="00927FE4">
      <w:pPr>
        <w:ind w:left="708"/>
        <w:jc w:val="both"/>
        <w:rPr>
          <w:sz w:val="24"/>
        </w:rPr>
      </w:pPr>
    </w:p>
    <w:p w:rsidR="00000000" w:rsidRDefault="00927FE4">
      <w:pPr>
        <w:ind w:left="708"/>
        <w:jc w:val="both"/>
        <w:rPr>
          <w:sz w:val="24"/>
        </w:rPr>
      </w:pPr>
      <w:r>
        <w:rPr>
          <w:sz w:val="24"/>
        </w:rPr>
        <w:t>Une pile en mouvement possède 2 avantages et 2 inconvénients :</w:t>
      </w:r>
    </w:p>
    <w:p w:rsidR="00000000" w:rsidRDefault="00927FE4">
      <w:pPr>
        <w:ind w:left="708"/>
        <w:jc w:val="both"/>
        <w:rPr>
          <w:sz w:val="24"/>
        </w:rPr>
      </w:pPr>
    </w:p>
    <w:p w:rsidR="00000000" w:rsidRDefault="00927FE4">
      <w:pPr>
        <w:numPr>
          <w:ilvl w:val="0"/>
          <w:numId w:val="16"/>
        </w:numPr>
        <w:tabs>
          <w:tab w:val="clear" w:pos="360"/>
          <w:tab w:val="num" w:pos="1068"/>
        </w:tabs>
        <w:ind w:left="1068"/>
        <w:jc w:val="both"/>
        <w:rPr>
          <w:sz w:val="24"/>
        </w:rPr>
      </w:pPr>
      <w:r>
        <w:rPr>
          <w:sz w:val="24"/>
        </w:rPr>
        <w:t>Elle peut intercepter comme en doctrine de mouvement.</w:t>
      </w:r>
    </w:p>
    <w:p w:rsidR="00000000" w:rsidRDefault="00927FE4">
      <w:pPr>
        <w:numPr>
          <w:ilvl w:val="0"/>
          <w:numId w:val="16"/>
        </w:numPr>
        <w:tabs>
          <w:tab w:val="clear" w:pos="360"/>
          <w:tab w:val="num" w:pos="1068"/>
        </w:tabs>
        <w:ind w:left="1068"/>
        <w:jc w:val="both"/>
        <w:rPr>
          <w:sz w:val="24"/>
        </w:rPr>
      </w:pPr>
      <w:r>
        <w:rPr>
          <w:sz w:val="24"/>
        </w:rPr>
        <w:t>Le bonus/malus du général est à nouveau de +/- 2, en fonction de la différence entre les étoi</w:t>
      </w:r>
      <w:r>
        <w:rPr>
          <w:sz w:val="24"/>
        </w:rPr>
        <w:t>les des généraux (et n’est plus limité à +/- 1 comme pendant la guerre de tranchée).</w:t>
      </w:r>
    </w:p>
    <w:p w:rsidR="00000000" w:rsidRDefault="00927FE4">
      <w:pPr>
        <w:numPr>
          <w:ilvl w:val="0"/>
          <w:numId w:val="16"/>
        </w:numPr>
        <w:tabs>
          <w:tab w:val="clear" w:pos="360"/>
          <w:tab w:val="num" w:pos="1068"/>
        </w:tabs>
        <w:ind w:left="1068"/>
        <w:jc w:val="both"/>
        <w:rPr>
          <w:sz w:val="24"/>
        </w:rPr>
      </w:pPr>
      <w:r>
        <w:rPr>
          <w:sz w:val="24"/>
        </w:rPr>
        <w:t>D’un autre côté, la pile en mouvement perd un niveau de retranchement en défense (min 0).</w:t>
      </w:r>
    </w:p>
    <w:p w:rsidR="00000000" w:rsidRDefault="00927FE4">
      <w:pPr>
        <w:numPr>
          <w:ilvl w:val="0"/>
          <w:numId w:val="16"/>
        </w:numPr>
        <w:tabs>
          <w:tab w:val="clear" w:pos="360"/>
          <w:tab w:val="num" w:pos="1068"/>
        </w:tabs>
        <w:ind w:left="1068"/>
        <w:jc w:val="both"/>
        <w:rPr>
          <w:sz w:val="24"/>
        </w:rPr>
      </w:pPr>
      <w:r>
        <w:rPr>
          <w:sz w:val="24"/>
        </w:rPr>
        <w:t>En défense, le bonus défensif du général n’est pas pris en compte</w:t>
      </w:r>
    </w:p>
    <w:p w:rsidR="00000000" w:rsidRDefault="00927FE4">
      <w:pPr>
        <w:numPr>
          <w:ilvl w:val="0"/>
          <w:numId w:val="16"/>
        </w:numPr>
        <w:tabs>
          <w:tab w:val="clear" w:pos="360"/>
          <w:tab w:val="num" w:pos="1068"/>
        </w:tabs>
        <w:ind w:left="1068"/>
        <w:jc w:val="both"/>
        <w:rPr>
          <w:sz w:val="24"/>
        </w:rPr>
      </w:pPr>
      <w:r>
        <w:rPr>
          <w:sz w:val="24"/>
        </w:rPr>
        <w:t xml:space="preserve">Infiltration : </w:t>
      </w:r>
      <w:r>
        <w:rPr>
          <w:sz w:val="24"/>
        </w:rPr>
        <w:t>pas de malus de –1 pour les tranchées allemandes (désavantage mineur).</w:t>
      </w:r>
    </w:p>
    <w:p w:rsidR="00000000" w:rsidRDefault="00927FE4">
      <w:pPr>
        <w:jc w:val="both"/>
        <w:rPr>
          <w:sz w:val="24"/>
        </w:rPr>
      </w:pPr>
    </w:p>
    <w:p w:rsidR="00000000" w:rsidRDefault="00927FE4">
      <w:pPr>
        <w:ind w:left="708"/>
        <w:jc w:val="both"/>
        <w:rPr>
          <w:sz w:val="24"/>
        </w:rPr>
      </w:pPr>
      <w:r>
        <w:rPr>
          <w:sz w:val="24"/>
        </w:rPr>
        <w:t>Une pile statique bénéficie néanmoins de toutes les autres règles de la doctrine de tranchée, comme d’habitude.</w:t>
      </w:r>
    </w:p>
    <w:p w:rsidR="00000000" w:rsidRDefault="00927FE4">
      <w:pPr>
        <w:ind w:left="708"/>
        <w:jc w:val="both"/>
        <w:rPr>
          <w:sz w:val="24"/>
        </w:rPr>
      </w:pPr>
    </w:p>
    <w:p w:rsidR="00000000" w:rsidRDefault="00927FE4">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272C56" w:rsidRDefault="00272C56">
      <w:pPr>
        <w:ind w:left="708"/>
        <w:jc w:val="both"/>
        <w:rPr>
          <w:sz w:val="24"/>
        </w:rPr>
      </w:pPr>
    </w:p>
    <w:p w:rsidR="00000000" w:rsidRDefault="00927FE4">
      <w:pPr>
        <w:pStyle w:val="Titre9"/>
      </w:pPr>
      <w:r>
        <w:lastRenderedPageBreak/>
        <w:t xml:space="preserve">Interception </w:t>
      </w:r>
    </w:p>
    <w:p w:rsidR="00000000" w:rsidRDefault="00927FE4">
      <w:pPr>
        <w:ind w:left="705"/>
        <w:jc w:val="both"/>
        <w:rPr>
          <w:sz w:val="24"/>
        </w:rPr>
      </w:pPr>
    </w:p>
    <w:p w:rsidR="00000000" w:rsidRDefault="00927FE4">
      <w:pPr>
        <w:ind w:left="705"/>
        <w:jc w:val="both"/>
        <w:rPr>
          <w:sz w:val="24"/>
        </w:rPr>
      </w:pPr>
      <w:r>
        <w:rPr>
          <w:sz w:val="24"/>
        </w:rPr>
        <w:t>Pendant le tour de l’ennemi, une pile en déplacement pe</w:t>
      </w:r>
      <w:r>
        <w:rPr>
          <w:sz w:val="24"/>
        </w:rPr>
        <w:t>ut intercepter n’importe quelle autre pile d’unités ennemie qui se déplace dans une région adjacente non occupée.</w:t>
      </w:r>
    </w:p>
    <w:p w:rsidR="00000000" w:rsidRDefault="00927FE4">
      <w:pPr>
        <w:ind w:left="705"/>
        <w:jc w:val="both"/>
        <w:rPr>
          <w:sz w:val="24"/>
        </w:rPr>
      </w:pPr>
    </w:p>
    <w:p w:rsidR="00000000" w:rsidRDefault="00927FE4">
      <w:pPr>
        <w:ind w:left="705"/>
        <w:jc w:val="both"/>
        <w:rPr>
          <w:sz w:val="24"/>
        </w:rPr>
      </w:pPr>
      <w:r>
        <w:rPr>
          <w:sz w:val="24"/>
        </w:rPr>
        <w:t xml:space="preserve">La pile en déplacement va se déplacer vers la région où aura lieu l’interception. </w:t>
      </w:r>
      <w:r w:rsidR="00CD6E36">
        <w:rPr>
          <w:sz w:val="24"/>
        </w:rPr>
        <w:t>Le</w:t>
      </w:r>
      <w:r>
        <w:rPr>
          <w:sz w:val="24"/>
        </w:rPr>
        <w:t xml:space="preserve"> déplacement de l’unité ennemie est stoppé. La pile d’uni</w:t>
      </w:r>
      <w:r>
        <w:rPr>
          <w:sz w:val="24"/>
        </w:rPr>
        <w:t>tés en mouvement est considérée en défense (bien qu’elle soit à l’origine de l’interception) sans niveau de retranchement. L’ennemi est obligé d’attaquer mais il ne peut procéder à un bombardement préliminaire.</w:t>
      </w:r>
    </w:p>
    <w:p w:rsidR="00000000" w:rsidRDefault="00927FE4">
      <w:pPr>
        <w:ind w:left="705"/>
        <w:jc w:val="both"/>
        <w:rPr>
          <w:sz w:val="24"/>
        </w:rPr>
      </w:pPr>
    </w:p>
    <w:p w:rsidR="00000000" w:rsidRDefault="00927FE4">
      <w:pPr>
        <w:ind w:left="705"/>
        <w:jc w:val="both"/>
        <w:rPr>
          <w:sz w:val="24"/>
        </w:rPr>
      </w:pPr>
      <w:r>
        <w:rPr>
          <w:sz w:val="24"/>
        </w:rPr>
        <w:tab/>
      </w:r>
      <w:r>
        <w:rPr>
          <w:sz w:val="24"/>
        </w:rPr>
        <w:tab/>
      </w:r>
      <w:r>
        <w:rPr>
          <w:sz w:val="24"/>
          <w:u w:val="single"/>
        </w:rPr>
        <w:t>Exceptions :</w:t>
      </w:r>
      <w:r>
        <w:rPr>
          <w:sz w:val="24"/>
        </w:rPr>
        <w:t xml:space="preserve"> aucune interception n’est pos</w:t>
      </w:r>
      <w:r>
        <w:rPr>
          <w:sz w:val="24"/>
        </w:rPr>
        <w:t>sible à travers une rivière majeure, un lac ou dans une région de haute montagne.</w:t>
      </w:r>
    </w:p>
    <w:p w:rsidR="00000000" w:rsidRDefault="00927FE4">
      <w:pPr>
        <w:ind w:left="705"/>
        <w:jc w:val="both"/>
        <w:rPr>
          <w:sz w:val="24"/>
        </w:rPr>
      </w:pPr>
    </w:p>
    <w:p w:rsidR="00000000" w:rsidRDefault="00927FE4">
      <w:pPr>
        <w:ind w:left="705"/>
        <w:jc w:val="both"/>
        <w:rPr>
          <w:sz w:val="24"/>
        </w:rPr>
      </w:pPr>
      <w:r>
        <w:rPr>
          <w:sz w:val="24"/>
        </w:rPr>
        <w:tab/>
      </w:r>
      <w:r>
        <w:rPr>
          <w:sz w:val="24"/>
        </w:rPr>
        <w:tab/>
      </w:r>
      <w:r>
        <w:rPr>
          <w:sz w:val="24"/>
          <w:u w:val="single"/>
        </w:rPr>
        <w:t>NB :</w:t>
      </w:r>
      <w:r>
        <w:rPr>
          <w:sz w:val="24"/>
        </w:rPr>
        <w:t xml:space="preserve"> cette règle est particulièrement intéressante après une percée parce qu’il est possible qu’il y ait des régions non occupées derrière.</w:t>
      </w:r>
    </w:p>
    <w:p w:rsidR="00000000" w:rsidRDefault="00927FE4">
      <w:pPr>
        <w:ind w:left="705"/>
        <w:jc w:val="both"/>
        <w:rPr>
          <w:sz w:val="24"/>
          <w:u w:val="single"/>
        </w:rPr>
      </w:pPr>
    </w:p>
    <w:p w:rsidR="00000000" w:rsidRDefault="00927FE4">
      <w:pPr>
        <w:ind w:left="705"/>
        <w:jc w:val="both"/>
        <w:rPr>
          <w:sz w:val="24"/>
        </w:rPr>
      </w:pPr>
    </w:p>
    <w:p w:rsidR="00000000" w:rsidRDefault="00927FE4">
      <w:pPr>
        <w:ind w:left="705"/>
        <w:jc w:val="both"/>
        <w:rPr>
          <w:sz w:val="24"/>
          <w:u w:val="single"/>
        </w:rPr>
      </w:pPr>
      <w:r>
        <w:rPr>
          <w:sz w:val="24"/>
          <w:u w:val="single"/>
        </w:rPr>
        <w:t>Les renforts :</w:t>
      </w:r>
    </w:p>
    <w:p w:rsidR="00000000" w:rsidRDefault="00927FE4">
      <w:pPr>
        <w:ind w:left="705"/>
        <w:jc w:val="both"/>
        <w:rPr>
          <w:sz w:val="24"/>
        </w:rPr>
      </w:pPr>
    </w:p>
    <w:p w:rsidR="00000000" w:rsidRDefault="00927FE4">
      <w:pPr>
        <w:ind w:left="705"/>
        <w:jc w:val="both"/>
        <w:rPr>
          <w:sz w:val="24"/>
        </w:rPr>
      </w:pPr>
      <w:r>
        <w:rPr>
          <w:sz w:val="24"/>
        </w:rPr>
        <w:t xml:space="preserve">Les renforts </w:t>
      </w:r>
      <w:r>
        <w:rPr>
          <w:sz w:val="24"/>
        </w:rPr>
        <w:t>de l’attaquant et du défenseur arrivent normalement s’ils sont à une distance de 3 régions de la bataille (ainsi que ceux du GQG). Au delà de 3 régions, les renforts peuvent arriver à chaque tour supplémentaire de la bataille.</w:t>
      </w:r>
    </w:p>
    <w:p w:rsidR="00000000" w:rsidRDefault="00927FE4">
      <w:pPr>
        <w:ind w:left="705"/>
        <w:jc w:val="both"/>
        <w:rPr>
          <w:sz w:val="24"/>
        </w:rPr>
      </w:pPr>
    </w:p>
    <w:p w:rsidR="00000000" w:rsidRDefault="00927FE4">
      <w:pPr>
        <w:ind w:left="705"/>
        <w:jc w:val="both"/>
        <w:rPr>
          <w:sz w:val="24"/>
        </w:rPr>
      </w:pPr>
      <w:r>
        <w:rPr>
          <w:sz w:val="24"/>
        </w:rPr>
        <w:t>Si le GQG est situé à plus d</w:t>
      </w:r>
      <w:r>
        <w:rPr>
          <w:sz w:val="24"/>
        </w:rPr>
        <w:t>e 3 régions, son artillerie lourde en réserve (s’il t en a) peut arriver seulement pendant le 2</w:t>
      </w:r>
      <w:r>
        <w:rPr>
          <w:sz w:val="24"/>
          <w:vertAlign w:val="superscript"/>
        </w:rPr>
        <w:t>ème</w:t>
      </w:r>
      <w:r>
        <w:rPr>
          <w:sz w:val="24"/>
        </w:rPr>
        <w:t xml:space="preserve"> tour de la bataille.</w:t>
      </w:r>
    </w:p>
    <w:p w:rsidR="00000000" w:rsidRDefault="00927FE4">
      <w:pPr>
        <w:ind w:left="705"/>
        <w:jc w:val="both"/>
        <w:rPr>
          <w:sz w:val="24"/>
        </w:rPr>
      </w:pPr>
    </w:p>
    <w:p w:rsidR="00000000" w:rsidRDefault="00927FE4">
      <w:pPr>
        <w:ind w:left="705"/>
        <w:jc w:val="both"/>
        <w:rPr>
          <w:sz w:val="24"/>
        </w:rPr>
      </w:pPr>
      <w:r>
        <w:rPr>
          <w:sz w:val="24"/>
          <w:u w:val="single"/>
        </w:rPr>
        <w:t>Exception :</w:t>
      </w:r>
      <w:r>
        <w:rPr>
          <w:sz w:val="24"/>
        </w:rPr>
        <w:t xml:space="preserve"> si l’attaquant fait usage d’un bombardement normal ou lourd, il n’y a pas de restriction due à la distance pour l’arrivée d</w:t>
      </w:r>
      <w:r>
        <w:rPr>
          <w:sz w:val="24"/>
        </w:rPr>
        <w:t>es renforts ni pour l’arrivée de l’artillerie lourde du GQG.</w:t>
      </w:r>
    </w:p>
    <w:p w:rsidR="00000000" w:rsidRDefault="00927FE4">
      <w:pPr>
        <w:ind w:left="705"/>
        <w:jc w:val="both"/>
        <w:rPr>
          <w:sz w:val="24"/>
          <w:u w:val="single"/>
        </w:rPr>
      </w:pPr>
    </w:p>
    <w:p w:rsidR="00000000" w:rsidRDefault="00927FE4">
      <w:pPr>
        <w:ind w:left="705"/>
        <w:jc w:val="both"/>
        <w:rPr>
          <w:sz w:val="24"/>
        </w:rPr>
      </w:pPr>
      <w:r>
        <w:rPr>
          <w:sz w:val="24"/>
          <w:u w:val="single"/>
        </w:rPr>
        <w:t>Rappels importants :</w:t>
      </w:r>
      <w:r>
        <w:rPr>
          <w:sz w:val="24"/>
        </w:rPr>
        <w:t xml:space="preserve"> sur le front Ouest, si le défenseur effectue une retraite et dispose d’au moins 2 corps** prêts au combat, aucune percée ne peut avoir lieu (** ou 3 corps si l’attaquant bén</w:t>
      </w:r>
      <w:r>
        <w:rPr>
          <w:sz w:val="24"/>
        </w:rPr>
        <w:t>éficie d’un bonus E). L’attaquant conquiert la région où se déroule la bataille sans possibilité de progresser.</w:t>
      </w:r>
    </w:p>
    <w:p w:rsidR="00000000" w:rsidRDefault="00927FE4">
      <w:pPr>
        <w:ind w:left="705"/>
        <w:jc w:val="both"/>
        <w:rPr>
          <w:sz w:val="24"/>
          <w:u w:val="single"/>
        </w:rPr>
      </w:pPr>
    </w:p>
    <w:p w:rsidR="00000000" w:rsidRDefault="00927FE4">
      <w:pPr>
        <w:ind w:left="705"/>
        <w:jc w:val="both"/>
        <w:rPr>
          <w:sz w:val="24"/>
        </w:rPr>
      </w:pPr>
      <w:r>
        <w:rPr>
          <w:sz w:val="24"/>
        </w:rPr>
        <w:t>Une unité est prête au combat si elle n’a pas été désorganisée ou ?.</w:t>
      </w:r>
    </w:p>
    <w:p w:rsidR="00000000" w:rsidRDefault="00927FE4">
      <w:pPr>
        <w:ind w:left="705"/>
        <w:jc w:val="both"/>
        <w:rPr>
          <w:sz w:val="24"/>
        </w:rPr>
      </w:pPr>
    </w:p>
    <w:p w:rsidR="00000000" w:rsidRDefault="00927FE4">
      <w:pPr>
        <w:ind w:left="705"/>
        <w:jc w:val="both"/>
        <w:rPr>
          <w:sz w:val="24"/>
        </w:rPr>
      </w:pPr>
      <w:r>
        <w:rPr>
          <w:sz w:val="24"/>
        </w:rPr>
        <w:t xml:space="preserve">Si le défenseur a un QG présent, il peut aisément utiliser les unités en </w:t>
      </w:r>
      <w:r>
        <w:rPr>
          <w:sz w:val="24"/>
        </w:rPr>
        <w:t>réserve pendant la retraite (à n’importe quel moment) avec 2 corps pour pouvoir bénéficier de la règle précédente.</w:t>
      </w:r>
    </w:p>
    <w:p w:rsidR="00000000" w:rsidRDefault="00927FE4">
      <w:pPr>
        <w:ind w:left="705"/>
        <w:jc w:val="both"/>
        <w:rPr>
          <w:sz w:val="24"/>
        </w:rPr>
      </w:pPr>
    </w:p>
    <w:p w:rsidR="00000000" w:rsidRDefault="00927FE4">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000000" w:rsidRDefault="00927FE4">
      <w:pPr>
        <w:numPr>
          <w:ilvl w:val="1"/>
          <w:numId w:val="4"/>
        </w:numPr>
        <w:jc w:val="both"/>
        <w:rPr>
          <w:sz w:val="28"/>
        </w:rPr>
      </w:pPr>
      <w:r>
        <w:rPr>
          <w:sz w:val="28"/>
        </w:rPr>
        <w:lastRenderedPageBreak/>
        <w:t>Guerre de Tranchée et Tactique Combinée</w:t>
      </w:r>
    </w:p>
    <w:p w:rsidR="00000000" w:rsidRDefault="00927FE4">
      <w:pPr>
        <w:jc w:val="both"/>
        <w:rPr>
          <w:sz w:val="24"/>
        </w:rPr>
      </w:pPr>
    </w:p>
    <w:p w:rsidR="00000000" w:rsidRDefault="00927FE4">
      <w:pPr>
        <w:ind w:firstLine="705"/>
        <w:jc w:val="both"/>
        <w:rPr>
          <w:sz w:val="24"/>
        </w:rPr>
      </w:pPr>
      <w:r>
        <w:rPr>
          <w:sz w:val="24"/>
        </w:rPr>
        <w:t>Le principal avantage des nouvelles doctrines est la possibilité de poursuivre des nouvelles reche</w:t>
      </w:r>
      <w:r>
        <w:rPr>
          <w:sz w:val="24"/>
        </w:rPr>
        <w:t>rches tactiques. Ces tactiques permettent d’obtenir de réels avantages pendant une offensive. Les avantages des différentes tactiques peuvent se cumuler.</w:t>
      </w:r>
    </w:p>
    <w:p w:rsidR="00000000" w:rsidRDefault="00927FE4">
      <w:pPr>
        <w:ind w:firstLine="705"/>
        <w:jc w:val="both"/>
        <w:rPr>
          <w:sz w:val="24"/>
        </w:rPr>
      </w:pPr>
    </w:p>
    <w:p w:rsidR="00000000" w:rsidRDefault="00927FE4">
      <w:pPr>
        <w:ind w:left="705"/>
        <w:jc w:val="both"/>
        <w:rPr>
          <w:sz w:val="24"/>
        </w:rPr>
      </w:pPr>
      <w:r>
        <w:rPr>
          <w:sz w:val="24"/>
          <w:u w:val="single"/>
        </w:rPr>
        <w:t>Rappel :</w:t>
      </w:r>
      <w:r>
        <w:rPr>
          <w:sz w:val="24"/>
        </w:rPr>
        <w:t xml:space="preserve"> la tactique de choc (pendant la guerre de mouvement) est possible en 1914 pour la France seu</w:t>
      </w:r>
      <w:r>
        <w:rPr>
          <w:sz w:val="24"/>
        </w:rPr>
        <w:t>lement. Elle devient caduque dès que la France adopte la tactique de feu.</w:t>
      </w:r>
    </w:p>
    <w:p w:rsidR="00000000" w:rsidRDefault="00927FE4">
      <w:pPr>
        <w:jc w:val="both"/>
        <w:rPr>
          <w:sz w:val="24"/>
        </w:rPr>
      </w:pPr>
    </w:p>
    <w:p w:rsidR="00000000" w:rsidRDefault="00927FE4">
      <w:pPr>
        <w:jc w:val="both"/>
        <w:rPr>
          <w:sz w:val="24"/>
        </w:rPr>
      </w:pPr>
    </w:p>
    <w:p w:rsidR="00000000" w:rsidRDefault="00927FE4">
      <w:pPr>
        <w:jc w:val="both"/>
        <w:rPr>
          <w:sz w:val="24"/>
        </w:rPr>
      </w:pPr>
      <w:r>
        <w:rPr>
          <w:sz w:val="24"/>
        </w:rPr>
        <w:tab/>
      </w:r>
      <w:r>
        <w:rPr>
          <w:sz w:val="24"/>
          <w:u w:val="single"/>
        </w:rPr>
        <w:t>Acquisition d’une tactique de combat :</w:t>
      </w:r>
      <w:r>
        <w:rPr>
          <w:sz w:val="24"/>
        </w:rPr>
        <w:t xml:space="preserve"> toutes les tactiques décrites ci-dessous peuvent être acquises au début de 1915 sous la doctrine de puissance de feu (ou combinée) suivant l</w:t>
      </w:r>
      <w:r>
        <w:rPr>
          <w:sz w:val="24"/>
        </w:rPr>
        <w:t>a même procédure.</w:t>
      </w:r>
    </w:p>
    <w:p w:rsidR="00000000" w:rsidRDefault="00927FE4">
      <w:pPr>
        <w:jc w:val="both"/>
        <w:rPr>
          <w:sz w:val="24"/>
        </w:rPr>
      </w:pPr>
    </w:p>
    <w:p w:rsidR="00000000" w:rsidRDefault="00927FE4">
      <w:pPr>
        <w:pStyle w:val="Corpsdetexte"/>
      </w:pPr>
      <w:r>
        <w:tab/>
        <w:t>Deux tactiques peuvent être découvertes chaque année pour les 2 camps.</w:t>
      </w:r>
    </w:p>
    <w:p w:rsidR="00000000" w:rsidRDefault="00927FE4">
      <w:pPr>
        <w:jc w:val="both"/>
        <w:rPr>
          <w:sz w:val="24"/>
        </w:rPr>
      </w:pPr>
    </w:p>
    <w:p w:rsidR="00000000" w:rsidRDefault="00927FE4">
      <w:pPr>
        <w:numPr>
          <w:ilvl w:val="0"/>
          <w:numId w:val="17"/>
        </w:numPr>
        <w:jc w:val="both"/>
        <w:rPr>
          <w:sz w:val="24"/>
        </w:rPr>
      </w:pPr>
      <w:r>
        <w:rPr>
          <w:sz w:val="24"/>
        </w:rPr>
        <w:t>au début 1915, les 2 camps peuvent rechercher une tactique chacun. Le même processus se déroule en 1916,1917, etc. Quand une nouvelle tactique est en cours de reche</w:t>
      </w:r>
      <w:r>
        <w:rPr>
          <w:sz w:val="24"/>
        </w:rPr>
        <w:t>rche, cela se déroule pendant la grande offensive (seulement) et n’aboutit à un succès que si le test de réussite est réussi.</w:t>
      </w:r>
    </w:p>
    <w:p w:rsidR="00000000" w:rsidRDefault="00927FE4">
      <w:pPr>
        <w:numPr>
          <w:ilvl w:val="0"/>
          <w:numId w:val="17"/>
        </w:numPr>
        <w:jc w:val="both"/>
        <w:rPr>
          <w:sz w:val="24"/>
        </w:rPr>
      </w:pPr>
      <w:r>
        <w:rPr>
          <w:sz w:val="24"/>
        </w:rPr>
        <w:t>Le test se déroule par un D12. et les modificateurs suivants sont ajoutés en fonction de l’année. si le résultat est 12+, la reche</w:t>
      </w:r>
      <w:r>
        <w:rPr>
          <w:sz w:val="24"/>
        </w:rPr>
        <w:t>rche est un succès.</w:t>
      </w:r>
    </w:p>
    <w:p w:rsidR="00000000" w:rsidRDefault="00927FE4">
      <w:pPr>
        <w:numPr>
          <w:ilvl w:val="0"/>
          <w:numId w:val="18"/>
        </w:numPr>
        <w:tabs>
          <w:tab w:val="clear" w:pos="360"/>
          <w:tab w:val="num" w:pos="1776"/>
        </w:tabs>
        <w:ind w:left="1776"/>
        <w:jc w:val="both"/>
        <w:rPr>
          <w:sz w:val="24"/>
        </w:rPr>
      </w:pPr>
      <w:r>
        <w:rPr>
          <w:sz w:val="24"/>
        </w:rPr>
        <w:t>+1 par tour (</w:t>
      </w:r>
      <w:r w:rsidR="00CD6E36">
        <w:rPr>
          <w:sz w:val="24"/>
        </w:rPr>
        <w:t>Janv.</w:t>
      </w:r>
      <w:r>
        <w:rPr>
          <w:sz w:val="24"/>
        </w:rPr>
        <w:t xml:space="preserve"> </w:t>
      </w:r>
      <w:r w:rsidR="00CD6E36">
        <w:rPr>
          <w:sz w:val="24"/>
        </w:rPr>
        <w:t>févr.</w:t>
      </w:r>
      <w:r>
        <w:rPr>
          <w:sz w:val="24"/>
        </w:rPr>
        <w:t xml:space="preserve"> inclus), en cumul</w:t>
      </w:r>
    </w:p>
    <w:p w:rsidR="00000000" w:rsidRDefault="00927FE4">
      <w:pPr>
        <w:numPr>
          <w:ilvl w:val="0"/>
          <w:numId w:val="18"/>
        </w:numPr>
        <w:tabs>
          <w:tab w:val="clear" w:pos="360"/>
          <w:tab w:val="num" w:pos="1776"/>
        </w:tabs>
        <w:ind w:left="1776"/>
        <w:jc w:val="both"/>
        <w:rPr>
          <w:sz w:val="24"/>
        </w:rPr>
      </w:pPr>
      <w:r>
        <w:rPr>
          <w:sz w:val="24"/>
        </w:rPr>
        <w:t>+1</w:t>
      </w:r>
      <w:r>
        <w:rPr>
          <w:sz w:val="24"/>
        </w:rPr>
        <w:tab/>
        <w:t>si la puissance a subi au moins 20 pertes dans l’année</w:t>
      </w:r>
    </w:p>
    <w:p w:rsidR="00000000" w:rsidRDefault="00CD6E36">
      <w:pPr>
        <w:numPr>
          <w:ilvl w:val="0"/>
          <w:numId w:val="18"/>
        </w:numPr>
        <w:tabs>
          <w:tab w:val="clear" w:pos="360"/>
          <w:tab w:val="num" w:pos="1776"/>
        </w:tabs>
        <w:ind w:left="1776"/>
        <w:jc w:val="both"/>
        <w:rPr>
          <w:sz w:val="24"/>
        </w:rPr>
      </w:pPr>
      <w:r>
        <w:rPr>
          <w:sz w:val="24"/>
        </w:rPr>
        <w:t>+1</w:t>
      </w:r>
      <w:r>
        <w:rPr>
          <w:sz w:val="24"/>
        </w:rPr>
        <w:tab/>
        <w:t>si la puissance a été défaite durant une grande offensive</w:t>
      </w:r>
    </w:p>
    <w:p w:rsidR="00000000" w:rsidRDefault="00927FE4">
      <w:pPr>
        <w:numPr>
          <w:ilvl w:val="0"/>
          <w:numId w:val="18"/>
        </w:numPr>
        <w:tabs>
          <w:tab w:val="clear" w:pos="360"/>
          <w:tab w:val="num" w:pos="1776"/>
        </w:tabs>
        <w:ind w:left="1776"/>
        <w:jc w:val="both"/>
        <w:rPr>
          <w:sz w:val="24"/>
        </w:rPr>
      </w:pPr>
      <w:r>
        <w:rPr>
          <w:sz w:val="24"/>
        </w:rPr>
        <w:t>+1</w:t>
      </w:r>
      <w:r>
        <w:rPr>
          <w:sz w:val="24"/>
        </w:rPr>
        <w:tab/>
        <w:t>si c’est le premier test de l’année (pour les 2 camps)</w:t>
      </w:r>
    </w:p>
    <w:p w:rsidR="00000000" w:rsidRDefault="00927FE4">
      <w:pPr>
        <w:numPr>
          <w:ilvl w:val="0"/>
          <w:numId w:val="18"/>
        </w:numPr>
        <w:tabs>
          <w:tab w:val="clear" w:pos="360"/>
          <w:tab w:val="num" w:pos="1776"/>
        </w:tabs>
        <w:ind w:left="1776"/>
        <w:jc w:val="both"/>
        <w:rPr>
          <w:sz w:val="24"/>
        </w:rPr>
      </w:pPr>
      <w:r>
        <w:rPr>
          <w:sz w:val="24"/>
        </w:rPr>
        <w:t>+2</w:t>
      </w:r>
      <w:r>
        <w:rPr>
          <w:sz w:val="24"/>
        </w:rPr>
        <w:tab/>
        <w:t>si le premier te</w:t>
      </w:r>
      <w:r>
        <w:rPr>
          <w:sz w:val="24"/>
        </w:rPr>
        <w:t>st de l’ennemi a échoué</w:t>
      </w:r>
    </w:p>
    <w:p w:rsidR="00000000" w:rsidRDefault="00927FE4">
      <w:pPr>
        <w:numPr>
          <w:ilvl w:val="0"/>
          <w:numId w:val="18"/>
        </w:numPr>
        <w:tabs>
          <w:tab w:val="clear" w:pos="360"/>
          <w:tab w:val="num" w:pos="1776"/>
        </w:tabs>
        <w:ind w:left="1776"/>
        <w:jc w:val="both"/>
        <w:rPr>
          <w:sz w:val="24"/>
        </w:rPr>
      </w:pPr>
      <w:r>
        <w:rPr>
          <w:sz w:val="24"/>
        </w:rPr>
        <w:t>+1</w:t>
      </w:r>
      <w:r>
        <w:rPr>
          <w:sz w:val="24"/>
        </w:rPr>
        <w:tab/>
        <w:t>pour des technologies spécifiques** (en faveur de certaines tactiques)</w:t>
      </w:r>
    </w:p>
    <w:p w:rsidR="00000000" w:rsidRDefault="00927FE4">
      <w:pPr>
        <w:numPr>
          <w:ilvl w:val="0"/>
          <w:numId w:val="18"/>
        </w:numPr>
        <w:tabs>
          <w:tab w:val="clear" w:pos="360"/>
          <w:tab w:val="num" w:pos="1776"/>
        </w:tabs>
        <w:ind w:left="1776"/>
        <w:jc w:val="both"/>
        <w:rPr>
          <w:sz w:val="24"/>
        </w:rPr>
      </w:pPr>
      <w:r>
        <w:rPr>
          <w:sz w:val="24"/>
        </w:rPr>
        <w:t>+2</w:t>
      </w:r>
      <w:r>
        <w:rPr>
          <w:sz w:val="24"/>
        </w:rPr>
        <w:tab/>
        <w:t>si la doctrine combinée est la doctrine de combat</w:t>
      </w:r>
    </w:p>
    <w:p w:rsidR="00000000" w:rsidRDefault="00927FE4">
      <w:pPr>
        <w:numPr>
          <w:ilvl w:val="0"/>
          <w:numId w:val="18"/>
        </w:numPr>
        <w:tabs>
          <w:tab w:val="clear" w:pos="360"/>
          <w:tab w:val="num" w:pos="1776"/>
        </w:tabs>
        <w:ind w:left="1776"/>
        <w:jc w:val="both"/>
        <w:rPr>
          <w:sz w:val="24"/>
        </w:rPr>
      </w:pPr>
      <w:r>
        <w:rPr>
          <w:sz w:val="24"/>
        </w:rPr>
        <w:t>-1</w:t>
      </w:r>
      <w:r>
        <w:rPr>
          <w:sz w:val="24"/>
        </w:rPr>
        <w:tab/>
        <w:t>par test échoué</w:t>
      </w:r>
    </w:p>
    <w:p w:rsidR="00000000" w:rsidRDefault="00927FE4">
      <w:pPr>
        <w:numPr>
          <w:ilvl w:val="0"/>
          <w:numId w:val="18"/>
        </w:numPr>
        <w:tabs>
          <w:tab w:val="clear" w:pos="360"/>
          <w:tab w:val="num" w:pos="1776"/>
        </w:tabs>
        <w:ind w:left="1776"/>
        <w:jc w:val="both"/>
        <w:rPr>
          <w:sz w:val="24"/>
        </w:rPr>
      </w:pPr>
      <w:r>
        <w:rPr>
          <w:sz w:val="24"/>
        </w:rPr>
        <w:t>-2</w:t>
      </w:r>
      <w:r>
        <w:rPr>
          <w:sz w:val="24"/>
        </w:rPr>
        <w:tab/>
        <w:t>pour certaines technologies difficiles : bombardement éclair, infiltration, support</w:t>
      </w:r>
      <w:r>
        <w:rPr>
          <w:sz w:val="24"/>
        </w:rPr>
        <w:t xml:space="preserve"> aérien, défense en profondeur, armes combinées</w:t>
      </w:r>
    </w:p>
    <w:p w:rsidR="00000000" w:rsidRDefault="00927FE4">
      <w:pPr>
        <w:numPr>
          <w:ilvl w:val="0"/>
          <w:numId w:val="18"/>
        </w:numPr>
        <w:tabs>
          <w:tab w:val="clear" w:pos="360"/>
          <w:tab w:val="num" w:pos="1776"/>
        </w:tabs>
        <w:ind w:left="1776"/>
        <w:jc w:val="both"/>
        <w:rPr>
          <w:sz w:val="24"/>
        </w:rPr>
      </w:pPr>
      <w:r>
        <w:rPr>
          <w:sz w:val="24"/>
        </w:rPr>
        <w:t>-4</w:t>
      </w:r>
      <w:r>
        <w:rPr>
          <w:sz w:val="24"/>
        </w:rPr>
        <w:tab/>
        <w:t>si la première tactique a été trouvée par le même joueur</w:t>
      </w:r>
    </w:p>
    <w:p w:rsidR="00000000" w:rsidRDefault="00927FE4">
      <w:pPr>
        <w:ind w:left="1416"/>
        <w:jc w:val="both"/>
        <w:rPr>
          <w:sz w:val="24"/>
        </w:rPr>
      </w:pPr>
      <w:r>
        <w:rPr>
          <w:sz w:val="24"/>
        </w:rPr>
        <w:t>** en fonction de la tactique recherchée</w:t>
      </w:r>
    </w:p>
    <w:p w:rsidR="00000000" w:rsidRDefault="00927FE4">
      <w:pPr>
        <w:ind w:left="1416"/>
        <w:jc w:val="both"/>
        <w:rPr>
          <w:sz w:val="24"/>
        </w:rPr>
      </w:pPr>
    </w:p>
    <w:p w:rsidR="00000000" w:rsidRDefault="00927FE4">
      <w:pPr>
        <w:numPr>
          <w:ilvl w:val="0"/>
          <w:numId w:val="19"/>
        </w:numPr>
        <w:tabs>
          <w:tab w:val="clear" w:pos="360"/>
          <w:tab w:val="num" w:pos="1776"/>
        </w:tabs>
        <w:ind w:left="1776"/>
        <w:jc w:val="both"/>
        <w:rPr>
          <w:sz w:val="24"/>
        </w:rPr>
      </w:pPr>
      <w:r>
        <w:rPr>
          <w:sz w:val="24"/>
        </w:rPr>
        <w:t>gaz de combat : +1 par gaz de combat connu (Chlore, Phosgène, Moutarde)</w:t>
      </w:r>
    </w:p>
    <w:p w:rsidR="00000000" w:rsidRDefault="00927FE4">
      <w:pPr>
        <w:numPr>
          <w:ilvl w:val="0"/>
          <w:numId w:val="19"/>
        </w:numPr>
        <w:tabs>
          <w:tab w:val="clear" w:pos="360"/>
          <w:tab w:val="num" w:pos="1776"/>
        </w:tabs>
        <w:ind w:left="1776"/>
        <w:jc w:val="both"/>
        <w:rPr>
          <w:sz w:val="24"/>
        </w:rPr>
      </w:pPr>
      <w:r>
        <w:rPr>
          <w:sz w:val="24"/>
        </w:rPr>
        <w:t xml:space="preserve">Bombardement éclair : +1 lance </w:t>
      </w:r>
      <w:r>
        <w:rPr>
          <w:sz w:val="24"/>
        </w:rPr>
        <w:t>flamme, +1 mitrailleuse</w:t>
      </w:r>
    </w:p>
    <w:p w:rsidR="00000000" w:rsidRDefault="00927FE4">
      <w:pPr>
        <w:numPr>
          <w:ilvl w:val="0"/>
          <w:numId w:val="19"/>
        </w:numPr>
        <w:tabs>
          <w:tab w:val="clear" w:pos="360"/>
          <w:tab w:val="num" w:pos="1776"/>
        </w:tabs>
        <w:ind w:left="1776"/>
        <w:jc w:val="both"/>
        <w:rPr>
          <w:sz w:val="24"/>
        </w:rPr>
      </w:pPr>
      <w:r>
        <w:rPr>
          <w:sz w:val="24"/>
        </w:rPr>
        <w:t>Infiltration : +1 Tank lourd, +1 stosstruppen (ou troupes d’assaut), +1 lance flamme</w:t>
      </w:r>
    </w:p>
    <w:p w:rsidR="00000000" w:rsidRDefault="00927FE4">
      <w:pPr>
        <w:numPr>
          <w:ilvl w:val="0"/>
          <w:numId w:val="19"/>
        </w:numPr>
        <w:tabs>
          <w:tab w:val="clear" w:pos="360"/>
          <w:tab w:val="num" w:pos="1776"/>
        </w:tabs>
        <w:ind w:left="1776"/>
        <w:jc w:val="both"/>
        <w:rPr>
          <w:sz w:val="24"/>
        </w:rPr>
      </w:pPr>
      <w:r>
        <w:rPr>
          <w:sz w:val="24"/>
        </w:rPr>
        <w:t>Support aérien : +1 aérodynamique, +1 manœuvrabilité</w:t>
      </w:r>
    </w:p>
    <w:p w:rsidR="00000000" w:rsidRDefault="00927FE4">
      <w:pPr>
        <w:numPr>
          <w:ilvl w:val="0"/>
          <w:numId w:val="19"/>
        </w:numPr>
        <w:tabs>
          <w:tab w:val="clear" w:pos="360"/>
          <w:tab w:val="num" w:pos="1776"/>
        </w:tabs>
        <w:ind w:left="1776"/>
        <w:jc w:val="both"/>
        <w:rPr>
          <w:sz w:val="24"/>
        </w:rPr>
      </w:pPr>
      <w:r>
        <w:rPr>
          <w:sz w:val="24"/>
        </w:rPr>
        <w:t>Défense en profondeur : +1 anti tank (+2 pour l’Entente sous conditions)</w:t>
      </w:r>
    </w:p>
    <w:p w:rsidR="00000000" w:rsidRDefault="00927FE4">
      <w:pPr>
        <w:ind w:left="1416"/>
        <w:jc w:val="both"/>
        <w:rPr>
          <w:sz w:val="24"/>
        </w:rPr>
      </w:pPr>
    </w:p>
    <w:p w:rsidR="00000000" w:rsidRDefault="00927FE4">
      <w:pPr>
        <w:pStyle w:val="Retraitcorpsdetexte3"/>
      </w:pPr>
      <w:r>
        <w:t xml:space="preserve">Quand </w:t>
      </w:r>
      <w:r w:rsidR="00CD6E36">
        <w:t>la</w:t>
      </w:r>
      <w:r>
        <w:t xml:space="preserve"> première ta</w:t>
      </w:r>
      <w:r>
        <w:t>ctique est découverte, le même camp peut entamer une seconde recherche. Les autres puissances de ce même camp ainsi que l’ennemi ont connaissance de cette tactique mais l’appliquent après un certain temps.</w:t>
      </w:r>
    </w:p>
    <w:p w:rsidR="00000000" w:rsidRDefault="00927FE4">
      <w:pPr>
        <w:pStyle w:val="Retraitcorpsdetexte3"/>
      </w:pPr>
    </w:p>
    <w:p w:rsidR="00000000" w:rsidRDefault="00927FE4">
      <w:pPr>
        <w:pStyle w:val="Retraitcorpsdetexte3"/>
      </w:pPr>
      <w:r>
        <w:rPr>
          <w:u w:val="single"/>
        </w:rPr>
        <w:t>Important </w:t>
      </w:r>
      <w:r w:rsidR="00CD6E36">
        <w:rPr>
          <w:u w:val="single"/>
        </w:rPr>
        <w:t>:</w:t>
      </w:r>
      <w:r w:rsidR="00CD6E36">
        <w:t xml:space="preserve"> au</w:t>
      </w:r>
      <w:r>
        <w:t xml:space="preserve"> début de chaque année, tous les mod</w:t>
      </w:r>
      <w:r>
        <w:t>ificateurs de l’année précédente sont annulés et leurs valeurs sont remises à zéro.</w:t>
      </w:r>
    </w:p>
    <w:p w:rsidR="00000000" w:rsidRDefault="00927FE4">
      <w:pPr>
        <w:pStyle w:val="Retraitcorpsdetexte3"/>
      </w:pPr>
      <w:r>
        <w:rPr>
          <w:u w:val="single"/>
        </w:rPr>
        <w:lastRenderedPageBreak/>
        <w:t>La limite de 2 tactiques par an :</w:t>
      </w:r>
      <w:r>
        <w:t xml:space="preserve"> chaque année, seulement 2 tactiques peuvent être découvertes pour l’ensemble des pays. Le total est donc de 8 pour la durée de la guerre,</w:t>
      </w:r>
      <w:r>
        <w:t xml:space="preserve"> à partir de 1915 à 1918.</w:t>
      </w:r>
    </w:p>
    <w:p w:rsidR="00000000" w:rsidRDefault="00927FE4">
      <w:pPr>
        <w:pStyle w:val="Retraitcorpsdetexte3"/>
      </w:pPr>
    </w:p>
    <w:p w:rsidR="00000000" w:rsidRDefault="00927FE4">
      <w:pPr>
        <w:pStyle w:val="Retraitcorpsdetexte3"/>
      </w:pPr>
      <w:r>
        <w:t>Dès que les 2 tactiques ont été découvertes, plus aucun test n’est passé pendant le reste de l’année. Les recherches reprennent l’année suivante.</w:t>
      </w:r>
    </w:p>
    <w:p w:rsidR="00000000" w:rsidRDefault="00927FE4">
      <w:pPr>
        <w:ind w:left="708"/>
        <w:jc w:val="both"/>
        <w:rPr>
          <w:sz w:val="24"/>
        </w:rPr>
      </w:pPr>
    </w:p>
    <w:p w:rsidR="00000000" w:rsidRDefault="00927FE4">
      <w:pPr>
        <w:ind w:left="708"/>
        <w:jc w:val="both"/>
        <w:rPr>
          <w:sz w:val="24"/>
        </w:rPr>
      </w:pPr>
      <w:r>
        <w:rPr>
          <w:sz w:val="24"/>
          <w:u w:val="single"/>
        </w:rPr>
        <w:t>Découverte d’une tactique par un autre pays :</w:t>
      </w:r>
      <w:r>
        <w:rPr>
          <w:sz w:val="24"/>
        </w:rPr>
        <w:t xml:space="preserve"> quand la tactique a été découverte </w:t>
      </w:r>
      <w:r>
        <w:rPr>
          <w:sz w:val="24"/>
        </w:rPr>
        <w:t>et utilisée, elle devient publique pour les autres pays après 1 à 3 tours plus tard. Ce processus est automatique.</w:t>
      </w:r>
    </w:p>
    <w:p w:rsidR="00000000" w:rsidRDefault="00927FE4">
      <w:pPr>
        <w:ind w:left="708"/>
        <w:jc w:val="both"/>
        <w:rPr>
          <w:sz w:val="24"/>
        </w:rPr>
      </w:pPr>
    </w:p>
    <w:p w:rsidR="00000000" w:rsidRDefault="00927FE4">
      <w:pPr>
        <w:pStyle w:val="Retraitcorpsdetexte3"/>
      </w:pPr>
      <w:r>
        <w:t>Pour l’Entente :</w:t>
      </w:r>
    </w:p>
    <w:p w:rsidR="00000000" w:rsidRDefault="00927FE4">
      <w:pPr>
        <w:ind w:left="708"/>
        <w:jc w:val="both"/>
        <w:rPr>
          <w:sz w:val="24"/>
        </w:rPr>
      </w:pPr>
    </w:p>
    <w:p w:rsidR="00000000" w:rsidRDefault="00927FE4">
      <w:pPr>
        <w:numPr>
          <w:ilvl w:val="0"/>
          <w:numId w:val="20"/>
        </w:numPr>
        <w:tabs>
          <w:tab w:val="clear" w:pos="360"/>
          <w:tab w:val="num" w:pos="1068"/>
        </w:tabs>
        <w:ind w:left="1068"/>
        <w:jc w:val="both"/>
        <w:rPr>
          <w:sz w:val="24"/>
        </w:rPr>
      </w:pPr>
      <w:r>
        <w:rPr>
          <w:sz w:val="24"/>
        </w:rPr>
        <w:t>Sur le front Ouest (France, RU, Italie, USA, Italie, Pays-Bas, Suisse) : 1 tour après entre ces nations ou 2 tours après s</w:t>
      </w:r>
      <w:r>
        <w:rPr>
          <w:sz w:val="24"/>
        </w:rPr>
        <w:t>i la Russie est à l’origine de la découverte.</w:t>
      </w:r>
    </w:p>
    <w:p w:rsidR="00000000" w:rsidRDefault="00927FE4">
      <w:pPr>
        <w:numPr>
          <w:ilvl w:val="0"/>
          <w:numId w:val="20"/>
        </w:numPr>
        <w:tabs>
          <w:tab w:val="clear" w:pos="360"/>
          <w:tab w:val="num" w:pos="1068"/>
        </w:tabs>
        <w:ind w:left="1068"/>
        <w:jc w:val="both"/>
        <w:rPr>
          <w:sz w:val="24"/>
        </w:rPr>
      </w:pPr>
      <w:r>
        <w:rPr>
          <w:sz w:val="24"/>
        </w:rPr>
        <w:t>Russie : 2 tours après les puissances du front ouest.</w:t>
      </w:r>
    </w:p>
    <w:p w:rsidR="00000000" w:rsidRDefault="00927FE4">
      <w:pPr>
        <w:numPr>
          <w:ilvl w:val="0"/>
          <w:numId w:val="20"/>
        </w:numPr>
        <w:tabs>
          <w:tab w:val="clear" w:pos="360"/>
          <w:tab w:val="num" w:pos="1068"/>
        </w:tabs>
        <w:ind w:left="1068"/>
        <w:jc w:val="both"/>
        <w:rPr>
          <w:sz w:val="24"/>
        </w:rPr>
      </w:pPr>
      <w:r>
        <w:rPr>
          <w:sz w:val="24"/>
        </w:rPr>
        <w:t>Turquie et pays mineurs des Balkans : 3 tours</w:t>
      </w:r>
    </w:p>
    <w:p w:rsidR="00000000" w:rsidRDefault="00927FE4">
      <w:pPr>
        <w:jc w:val="both"/>
        <w:rPr>
          <w:sz w:val="24"/>
        </w:rPr>
      </w:pPr>
    </w:p>
    <w:p w:rsidR="00000000" w:rsidRDefault="00927FE4">
      <w:pPr>
        <w:jc w:val="both"/>
        <w:rPr>
          <w:sz w:val="24"/>
        </w:rPr>
      </w:pPr>
    </w:p>
    <w:p w:rsidR="00000000" w:rsidRDefault="00927FE4">
      <w:pPr>
        <w:ind w:left="708"/>
        <w:jc w:val="both"/>
        <w:rPr>
          <w:sz w:val="24"/>
        </w:rPr>
      </w:pPr>
      <w:r>
        <w:rPr>
          <w:sz w:val="24"/>
        </w:rPr>
        <w:t>Pour les Puissances centrales :</w:t>
      </w:r>
    </w:p>
    <w:p w:rsidR="00000000" w:rsidRDefault="00927FE4">
      <w:pPr>
        <w:ind w:left="708"/>
        <w:jc w:val="both"/>
        <w:rPr>
          <w:sz w:val="24"/>
        </w:rPr>
      </w:pPr>
    </w:p>
    <w:p w:rsidR="00000000" w:rsidRDefault="00927FE4">
      <w:pPr>
        <w:numPr>
          <w:ilvl w:val="0"/>
          <w:numId w:val="21"/>
        </w:numPr>
        <w:tabs>
          <w:tab w:val="clear" w:pos="360"/>
          <w:tab w:val="num" w:pos="1068"/>
        </w:tabs>
        <w:ind w:left="1068"/>
        <w:jc w:val="both"/>
        <w:rPr>
          <w:sz w:val="24"/>
        </w:rPr>
      </w:pPr>
      <w:r>
        <w:rPr>
          <w:sz w:val="24"/>
        </w:rPr>
        <w:t>Allemagne, Autriche-Hongrie, Italie et pays mineurs hors Balkans (Belgique,</w:t>
      </w:r>
      <w:r>
        <w:rPr>
          <w:sz w:val="24"/>
        </w:rPr>
        <w:t xml:space="preserve"> Pays-Bas, Suisse) : 1 tour après</w:t>
      </w:r>
    </w:p>
    <w:p w:rsidR="00000000" w:rsidRDefault="00927FE4">
      <w:pPr>
        <w:numPr>
          <w:ilvl w:val="0"/>
          <w:numId w:val="21"/>
        </w:numPr>
        <w:tabs>
          <w:tab w:val="clear" w:pos="360"/>
          <w:tab w:val="num" w:pos="1068"/>
        </w:tabs>
        <w:ind w:left="1068"/>
        <w:jc w:val="both"/>
        <w:rPr>
          <w:sz w:val="24"/>
        </w:rPr>
      </w:pPr>
      <w:r>
        <w:rPr>
          <w:sz w:val="24"/>
        </w:rPr>
        <w:t>Turquie et pays mineurs des Balkans : 3 tours</w:t>
      </w:r>
    </w:p>
    <w:p w:rsidR="00000000" w:rsidRDefault="00927FE4">
      <w:pPr>
        <w:jc w:val="both"/>
        <w:rPr>
          <w:sz w:val="24"/>
        </w:rPr>
      </w:pPr>
    </w:p>
    <w:p w:rsidR="00000000" w:rsidRDefault="00927FE4">
      <w:pPr>
        <w:jc w:val="both"/>
        <w:rPr>
          <w:sz w:val="24"/>
        </w:rPr>
      </w:pPr>
    </w:p>
    <w:p w:rsidR="00000000" w:rsidRDefault="00927FE4">
      <w:pPr>
        <w:ind w:left="708"/>
        <w:jc w:val="both"/>
        <w:rPr>
          <w:sz w:val="24"/>
        </w:rPr>
      </w:pPr>
      <w:r>
        <w:rPr>
          <w:sz w:val="24"/>
          <w:u w:val="single"/>
        </w:rPr>
        <w:t>Pour le camp opposé :</w:t>
      </w:r>
      <w:r>
        <w:rPr>
          <w:sz w:val="24"/>
        </w:rPr>
        <w:t xml:space="preserve"> tous les pays ennemis du pays qui est à l’origine de la découverte peuvent appliquer la tactique 3 tours après cette découverte. Si cette même recherche</w:t>
      </w:r>
      <w:r>
        <w:rPr>
          <w:sz w:val="24"/>
        </w:rPr>
        <w:t xml:space="preserve"> était la recherche en cours, une autre doit être sélectionnée.</w:t>
      </w:r>
    </w:p>
    <w:p w:rsidR="00000000" w:rsidRDefault="00927FE4">
      <w:pPr>
        <w:ind w:left="708"/>
        <w:jc w:val="both"/>
        <w:rPr>
          <w:sz w:val="24"/>
        </w:rPr>
      </w:pPr>
    </w:p>
    <w:p w:rsidR="00000000" w:rsidRDefault="00927FE4">
      <w:pPr>
        <w:ind w:left="708"/>
        <w:jc w:val="both"/>
        <w:rPr>
          <w:sz w:val="24"/>
        </w:rPr>
      </w:pPr>
    </w:p>
    <w:p w:rsidR="00000000" w:rsidRDefault="00927FE4">
      <w:pPr>
        <w:numPr>
          <w:ilvl w:val="1"/>
          <w:numId w:val="22"/>
        </w:numPr>
        <w:jc w:val="both"/>
        <w:rPr>
          <w:sz w:val="28"/>
        </w:rPr>
      </w:pPr>
      <w:r>
        <w:rPr>
          <w:sz w:val="28"/>
        </w:rPr>
        <w:t>Bombardements d’Artillerie</w:t>
      </w:r>
    </w:p>
    <w:p w:rsidR="00000000" w:rsidRDefault="00927FE4">
      <w:pPr>
        <w:jc w:val="both"/>
        <w:rPr>
          <w:sz w:val="24"/>
        </w:rPr>
      </w:pPr>
    </w:p>
    <w:p w:rsidR="00000000" w:rsidRDefault="00927FE4">
      <w:pPr>
        <w:pStyle w:val="Retraitcorpsdetexte"/>
      </w:pPr>
      <w:r>
        <w:t>Il y a 4 types différents de bombardements d’artillerie en plus du bombardement standard (normal, applicable en 1914).</w:t>
      </w:r>
    </w:p>
    <w:p w:rsidR="00000000" w:rsidRDefault="00927FE4">
      <w:pPr>
        <w:ind w:left="705"/>
        <w:jc w:val="both"/>
        <w:rPr>
          <w:sz w:val="24"/>
        </w:rPr>
      </w:pPr>
    </w:p>
    <w:p w:rsidR="00000000" w:rsidRDefault="00927FE4">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272C56" w:rsidRDefault="00272C56">
      <w:pPr>
        <w:ind w:left="705"/>
        <w:jc w:val="both"/>
        <w:rPr>
          <w:sz w:val="24"/>
        </w:rPr>
      </w:pPr>
    </w:p>
    <w:p w:rsidR="00000000" w:rsidRDefault="00927FE4">
      <w:pPr>
        <w:numPr>
          <w:ilvl w:val="2"/>
          <w:numId w:val="22"/>
        </w:numPr>
        <w:jc w:val="both"/>
        <w:rPr>
          <w:b/>
          <w:sz w:val="24"/>
        </w:rPr>
      </w:pPr>
      <w:r>
        <w:rPr>
          <w:b/>
          <w:sz w:val="24"/>
        </w:rPr>
        <w:lastRenderedPageBreak/>
        <w:t>Bombardements Lourds</w:t>
      </w:r>
    </w:p>
    <w:p w:rsidR="00000000" w:rsidRDefault="00927FE4">
      <w:pPr>
        <w:jc w:val="both"/>
        <w:rPr>
          <w:sz w:val="24"/>
        </w:rPr>
      </w:pPr>
    </w:p>
    <w:p w:rsidR="00000000" w:rsidRDefault="00927FE4">
      <w:pPr>
        <w:pStyle w:val="Retraitcorpsdetexte2"/>
      </w:pPr>
      <w:r>
        <w:t>Ce type de bombar</w:t>
      </w:r>
      <w:r>
        <w:t>dement augmente l’efficacité du bombardement préliminaire et utilise une plus grande quantité de MUN.</w:t>
      </w:r>
    </w:p>
    <w:p w:rsidR="00000000" w:rsidRDefault="00927FE4">
      <w:pPr>
        <w:ind w:firstLine="708"/>
        <w:jc w:val="both"/>
        <w:rPr>
          <w:sz w:val="24"/>
        </w:rPr>
      </w:pPr>
    </w:p>
    <w:p w:rsidR="00000000" w:rsidRDefault="00272C56">
      <w:pPr>
        <w:ind w:firstLine="708"/>
        <w:jc w:val="both"/>
        <w:rPr>
          <w:sz w:val="24"/>
        </w:rPr>
      </w:pPr>
      <w:r>
        <w:rPr>
          <w:noProof/>
          <w:sz w:val="24"/>
        </w:rPr>
        <w:drawing>
          <wp:anchor distT="0" distB="0" distL="114300" distR="114300" simplePos="0" relativeHeight="251655680" behindDoc="0" locked="0" layoutInCell="0" allowOverlap="1">
            <wp:simplePos x="0" y="0"/>
            <wp:positionH relativeFrom="column">
              <wp:posOffset>380365</wp:posOffset>
            </wp:positionH>
            <wp:positionV relativeFrom="paragraph">
              <wp:posOffset>69215</wp:posOffset>
            </wp:positionV>
            <wp:extent cx="334010" cy="295910"/>
            <wp:effectExtent l="0" t="0" r="8890" b="8890"/>
            <wp:wrapNone/>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4010" cy="29591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927FE4">
      <w:pPr>
        <w:ind w:firstLine="708"/>
        <w:jc w:val="both"/>
        <w:rPr>
          <w:sz w:val="24"/>
        </w:rPr>
      </w:pPr>
    </w:p>
    <w:p w:rsidR="00000000" w:rsidRDefault="00927FE4">
      <w:pPr>
        <w:ind w:firstLine="708"/>
        <w:jc w:val="both"/>
        <w:rPr>
          <w:sz w:val="24"/>
        </w:rPr>
      </w:pPr>
    </w:p>
    <w:p w:rsidR="00000000" w:rsidRDefault="00927FE4">
      <w:pPr>
        <w:ind w:firstLine="708"/>
        <w:jc w:val="both"/>
        <w:rPr>
          <w:sz w:val="24"/>
          <w:u w:val="single"/>
        </w:rPr>
      </w:pPr>
      <w:r>
        <w:rPr>
          <w:sz w:val="24"/>
          <w:u w:val="single"/>
        </w:rPr>
        <w:t>Avantages :</w:t>
      </w:r>
    </w:p>
    <w:p w:rsidR="00000000" w:rsidRDefault="00927FE4">
      <w:pPr>
        <w:ind w:firstLine="708"/>
        <w:jc w:val="both"/>
        <w:rPr>
          <w:sz w:val="24"/>
        </w:rPr>
      </w:pPr>
    </w:p>
    <w:p w:rsidR="00000000" w:rsidRDefault="00927FE4">
      <w:pPr>
        <w:numPr>
          <w:ilvl w:val="0"/>
          <w:numId w:val="23"/>
        </w:numPr>
        <w:tabs>
          <w:tab w:val="clear" w:pos="360"/>
          <w:tab w:val="num" w:pos="1068"/>
        </w:tabs>
        <w:ind w:left="1068"/>
        <w:jc w:val="both"/>
        <w:rPr>
          <w:sz w:val="24"/>
        </w:rPr>
      </w:pPr>
      <w:r>
        <w:rPr>
          <w:sz w:val="24"/>
        </w:rPr>
        <w:t>Pendant le bombardement préliminaire, l’attaquant peut opter pour un bombardement lourd avec une intensité de 2 ou un bombardement massi</w:t>
      </w:r>
      <w:r>
        <w:rPr>
          <w:sz w:val="24"/>
        </w:rPr>
        <w:t>f avec une intensité de 3.</w:t>
      </w:r>
    </w:p>
    <w:p w:rsidR="00000000" w:rsidRDefault="00927FE4">
      <w:pPr>
        <w:numPr>
          <w:ilvl w:val="0"/>
          <w:numId w:val="23"/>
        </w:numPr>
        <w:tabs>
          <w:tab w:val="clear" w:pos="360"/>
          <w:tab w:val="num" w:pos="1068"/>
        </w:tabs>
        <w:ind w:left="1068"/>
        <w:jc w:val="both"/>
        <w:rPr>
          <w:sz w:val="24"/>
        </w:rPr>
      </w:pPr>
      <w:r>
        <w:rPr>
          <w:sz w:val="24"/>
        </w:rPr>
        <w:t>L’avantage détermine la colonne utilisée dans la table de bombardement.</w:t>
      </w:r>
    </w:p>
    <w:p w:rsidR="00000000" w:rsidRDefault="00927FE4">
      <w:pPr>
        <w:numPr>
          <w:ilvl w:val="0"/>
          <w:numId w:val="23"/>
        </w:numPr>
        <w:tabs>
          <w:tab w:val="clear" w:pos="360"/>
          <w:tab w:val="num" w:pos="1428"/>
        </w:tabs>
        <w:ind w:left="1428"/>
        <w:jc w:val="both"/>
        <w:rPr>
          <w:sz w:val="24"/>
        </w:rPr>
      </w:pPr>
      <w:r>
        <w:rPr>
          <w:sz w:val="24"/>
        </w:rPr>
        <w:t>Intensité 2 -&gt; 1</w:t>
      </w:r>
      <w:r>
        <w:rPr>
          <w:sz w:val="24"/>
          <w:vertAlign w:val="superscript"/>
        </w:rPr>
        <w:t>ère</w:t>
      </w:r>
      <w:r>
        <w:rPr>
          <w:sz w:val="24"/>
        </w:rPr>
        <w:t xml:space="preserve"> colonne</w:t>
      </w:r>
    </w:p>
    <w:p w:rsidR="00000000" w:rsidRDefault="00927FE4">
      <w:pPr>
        <w:numPr>
          <w:ilvl w:val="0"/>
          <w:numId w:val="23"/>
        </w:numPr>
        <w:tabs>
          <w:tab w:val="clear" w:pos="360"/>
          <w:tab w:val="num" w:pos="1428"/>
        </w:tabs>
        <w:ind w:left="1428"/>
        <w:jc w:val="both"/>
        <w:rPr>
          <w:sz w:val="24"/>
        </w:rPr>
      </w:pPr>
      <w:r>
        <w:rPr>
          <w:sz w:val="24"/>
        </w:rPr>
        <w:t>Intensité 3 -&gt; 2</w:t>
      </w:r>
      <w:r>
        <w:rPr>
          <w:sz w:val="24"/>
          <w:vertAlign w:val="superscript"/>
        </w:rPr>
        <w:t>ème</w:t>
      </w:r>
      <w:r>
        <w:rPr>
          <w:sz w:val="24"/>
        </w:rPr>
        <w:t xml:space="preserve"> colonne</w:t>
      </w:r>
    </w:p>
    <w:p w:rsidR="00000000" w:rsidRDefault="00927FE4">
      <w:pPr>
        <w:ind w:left="708"/>
        <w:jc w:val="both"/>
        <w:rPr>
          <w:sz w:val="24"/>
        </w:rPr>
      </w:pPr>
    </w:p>
    <w:p w:rsidR="00000000" w:rsidRDefault="00927FE4">
      <w:pPr>
        <w:ind w:left="708"/>
        <w:jc w:val="both"/>
        <w:rPr>
          <w:sz w:val="24"/>
          <w:u w:val="single"/>
        </w:rPr>
      </w:pPr>
      <w:r>
        <w:rPr>
          <w:sz w:val="24"/>
          <w:u w:val="single"/>
        </w:rPr>
        <w:t>Désavantages :</w:t>
      </w:r>
    </w:p>
    <w:p w:rsidR="00000000" w:rsidRDefault="00927FE4">
      <w:pPr>
        <w:ind w:left="708"/>
        <w:jc w:val="both"/>
        <w:rPr>
          <w:sz w:val="24"/>
        </w:rPr>
      </w:pPr>
    </w:p>
    <w:p w:rsidR="00000000" w:rsidRDefault="00927FE4">
      <w:pPr>
        <w:numPr>
          <w:ilvl w:val="0"/>
          <w:numId w:val="24"/>
        </w:numPr>
        <w:tabs>
          <w:tab w:val="clear" w:pos="360"/>
          <w:tab w:val="num" w:pos="1068"/>
        </w:tabs>
        <w:ind w:left="1068"/>
        <w:jc w:val="both"/>
        <w:rPr>
          <w:sz w:val="24"/>
        </w:rPr>
      </w:pPr>
      <w:r>
        <w:rPr>
          <w:sz w:val="24"/>
        </w:rPr>
        <w:t>Chaque unité d’artillerie utilise 2 ou 3 MUN (en fonction de l’intensité) au lieu de</w:t>
      </w:r>
      <w:r>
        <w:rPr>
          <w:sz w:val="24"/>
        </w:rPr>
        <w:t xml:space="preserve"> 1.</w:t>
      </w:r>
    </w:p>
    <w:p w:rsidR="00000000" w:rsidRDefault="00927FE4">
      <w:pPr>
        <w:numPr>
          <w:ilvl w:val="0"/>
          <w:numId w:val="24"/>
        </w:numPr>
        <w:tabs>
          <w:tab w:val="clear" w:pos="360"/>
          <w:tab w:val="num" w:pos="1068"/>
        </w:tabs>
        <w:ind w:left="1068"/>
        <w:jc w:val="both"/>
        <w:rPr>
          <w:sz w:val="24"/>
        </w:rPr>
      </w:pPr>
      <w:r>
        <w:rPr>
          <w:sz w:val="24"/>
        </w:rPr>
        <w:t>Il ne peut être effectué un bombardement éclair ni un tir de barrage ou une tentative d’infiltration.</w:t>
      </w:r>
    </w:p>
    <w:p w:rsidR="00000000" w:rsidRDefault="00927FE4">
      <w:pPr>
        <w:jc w:val="both"/>
        <w:rPr>
          <w:sz w:val="24"/>
        </w:rPr>
      </w:pPr>
    </w:p>
    <w:p w:rsidR="00000000" w:rsidRDefault="00927FE4">
      <w:pPr>
        <w:jc w:val="both"/>
        <w:rPr>
          <w:sz w:val="24"/>
        </w:rPr>
      </w:pPr>
    </w:p>
    <w:p w:rsidR="00000000" w:rsidRDefault="00927FE4">
      <w:pPr>
        <w:numPr>
          <w:ilvl w:val="2"/>
          <w:numId w:val="22"/>
        </w:numPr>
        <w:jc w:val="both"/>
        <w:rPr>
          <w:b/>
          <w:sz w:val="24"/>
        </w:rPr>
      </w:pPr>
      <w:r>
        <w:rPr>
          <w:b/>
          <w:sz w:val="24"/>
        </w:rPr>
        <w:t>Bombardements Éclairs</w:t>
      </w:r>
    </w:p>
    <w:p w:rsidR="00000000" w:rsidRDefault="00927FE4">
      <w:pPr>
        <w:jc w:val="both"/>
        <w:rPr>
          <w:sz w:val="24"/>
        </w:rPr>
      </w:pPr>
    </w:p>
    <w:p w:rsidR="00000000" w:rsidRDefault="00927FE4">
      <w:pPr>
        <w:ind w:firstLine="708"/>
        <w:jc w:val="both"/>
        <w:rPr>
          <w:sz w:val="24"/>
        </w:rPr>
      </w:pPr>
      <w:r>
        <w:rPr>
          <w:sz w:val="24"/>
        </w:rPr>
        <w:t xml:space="preserve">Ce type de bombardement est une alternative au bombardement lourd. Il aboutit à un bombardement bref et violent et ne permet </w:t>
      </w:r>
      <w:r>
        <w:rPr>
          <w:sz w:val="24"/>
        </w:rPr>
        <w:t>pas à l’adversaire d’acheminer des renforts.</w:t>
      </w:r>
    </w:p>
    <w:p w:rsidR="00000000" w:rsidRDefault="00927FE4">
      <w:pPr>
        <w:ind w:firstLine="708"/>
        <w:jc w:val="both"/>
        <w:rPr>
          <w:sz w:val="24"/>
        </w:rPr>
      </w:pPr>
    </w:p>
    <w:p w:rsidR="00000000" w:rsidRDefault="00272C56">
      <w:pPr>
        <w:ind w:firstLine="708"/>
        <w:jc w:val="both"/>
        <w:rPr>
          <w:sz w:val="24"/>
        </w:rPr>
      </w:pPr>
      <w:r>
        <w:rPr>
          <w:noProof/>
          <w:sz w:val="24"/>
        </w:rPr>
        <w:drawing>
          <wp:anchor distT="0" distB="0" distL="114300" distR="114300" simplePos="0" relativeHeight="251656704" behindDoc="0" locked="0" layoutInCell="0" allowOverlap="1">
            <wp:simplePos x="0" y="0"/>
            <wp:positionH relativeFrom="column">
              <wp:posOffset>380365</wp:posOffset>
            </wp:positionH>
            <wp:positionV relativeFrom="paragraph">
              <wp:posOffset>11430</wp:posOffset>
            </wp:positionV>
            <wp:extent cx="334010" cy="295910"/>
            <wp:effectExtent l="0" t="0" r="8890" b="8890"/>
            <wp:wrapNone/>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010" cy="29591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927FE4">
      <w:pPr>
        <w:ind w:firstLine="708"/>
        <w:jc w:val="both"/>
        <w:rPr>
          <w:sz w:val="24"/>
        </w:rPr>
      </w:pPr>
    </w:p>
    <w:p w:rsidR="00000000" w:rsidRDefault="00927FE4">
      <w:pPr>
        <w:ind w:firstLine="708"/>
        <w:jc w:val="both"/>
        <w:rPr>
          <w:sz w:val="24"/>
        </w:rPr>
      </w:pPr>
    </w:p>
    <w:p w:rsidR="00000000" w:rsidRDefault="00927FE4">
      <w:pPr>
        <w:ind w:left="708"/>
        <w:jc w:val="both"/>
        <w:rPr>
          <w:sz w:val="24"/>
        </w:rPr>
      </w:pPr>
      <w:r>
        <w:rPr>
          <w:sz w:val="24"/>
          <w:u w:val="single"/>
        </w:rPr>
        <w:t>Conditions :</w:t>
      </w:r>
      <w:r>
        <w:rPr>
          <w:sz w:val="24"/>
        </w:rPr>
        <w:t xml:space="preserve"> il est nécessaire d’avoir au moins 2 ou 3 unités d’artillerie (lourde, </w:t>
      </w:r>
      <w:r w:rsidR="00CD6E36">
        <w:rPr>
          <w:sz w:val="24"/>
        </w:rPr>
        <w:t>siège</w:t>
      </w:r>
      <w:r>
        <w:rPr>
          <w:sz w:val="24"/>
        </w:rPr>
        <w:t xml:space="preserve"> ou côtière) avec un support minimum de 6 pour pouvoir effectuer un bombardement éclair.</w:t>
      </w:r>
    </w:p>
    <w:p w:rsidR="00000000" w:rsidRDefault="00927FE4">
      <w:pPr>
        <w:ind w:firstLine="708"/>
        <w:jc w:val="both"/>
        <w:rPr>
          <w:sz w:val="24"/>
        </w:rPr>
      </w:pPr>
    </w:p>
    <w:p w:rsidR="00000000" w:rsidRDefault="00927FE4">
      <w:pPr>
        <w:pStyle w:val="Retraitcorpsdetexte2"/>
        <w:ind w:left="708" w:firstLine="0"/>
      </w:pPr>
      <w:r>
        <w:rPr>
          <w:u w:val="single"/>
        </w:rPr>
        <w:t xml:space="preserve">Impact sur la recherche de </w:t>
      </w:r>
      <w:r>
        <w:rPr>
          <w:u w:val="single"/>
        </w:rPr>
        <w:t>cette tactique </w:t>
      </w:r>
      <w:r w:rsidR="00CD6E36">
        <w:rPr>
          <w:u w:val="single"/>
        </w:rPr>
        <w:t>:</w:t>
      </w:r>
      <w:r w:rsidR="00CD6E36">
        <w:t xml:space="preserve"> la</w:t>
      </w:r>
      <w:r>
        <w:t xml:space="preserve"> recherche sur cette tactique a un malus de –2 sur le test de découverte compensé par 2 bonus de +1 dus aux technologies du lance flamme et de la mitrailleuse.</w:t>
      </w:r>
    </w:p>
    <w:p w:rsidR="00000000" w:rsidRDefault="00927FE4">
      <w:pPr>
        <w:ind w:firstLine="708"/>
        <w:jc w:val="both"/>
        <w:rPr>
          <w:sz w:val="24"/>
        </w:rPr>
      </w:pPr>
    </w:p>
    <w:p w:rsidR="00272C56" w:rsidRDefault="00272C56">
      <w:pPr>
        <w:ind w:firstLine="708"/>
        <w:jc w:val="both"/>
        <w:rPr>
          <w:sz w:val="24"/>
        </w:rPr>
      </w:pPr>
    </w:p>
    <w:p w:rsidR="00272C56" w:rsidRDefault="00272C56">
      <w:pPr>
        <w:ind w:firstLine="708"/>
        <w:jc w:val="both"/>
        <w:rPr>
          <w:sz w:val="24"/>
        </w:rPr>
      </w:pPr>
    </w:p>
    <w:p w:rsidR="00272C56" w:rsidRDefault="00272C56">
      <w:pPr>
        <w:ind w:firstLine="708"/>
        <w:jc w:val="both"/>
        <w:rPr>
          <w:sz w:val="24"/>
        </w:rPr>
      </w:pPr>
    </w:p>
    <w:p w:rsidR="00272C56" w:rsidRDefault="00272C56">
      <w:pPr>
        <w:ind w:firstLine="708"/>
        <w:jc w:val="both"/>
        <w:rPr>
          <w:sz w:val="24"/>
        </w:rPr>
      </w:pPr>
    </w:p>
    <w:p w:rsidR="00272C56" w:rsidRDefault="00272C56">
      <w:pPr>
        <w:ind w:firstLine="708"/>
        <w:jc w:val="both"/>
        <w:rPr>
          <w:sz w:val="24"/>
        </w:rPr>
      </w:pPr>
    </w:p>
    <w:p w:rsidR="00272C56" w:rsidRDefault="00272C56">
      <w:pPr>
        <w:ind w:firstLine="708"/>
        <w:jc w:val="both"/>
        <w:rPr>
          <w:sz w:val="24"/>
        </w:rPr>
      </w:pPr>
    </w:p>
    <w:p w:rsidR="00272C56" w:rsidRDefault="00272C56">
      <w:pPr>
        <w:ind w:firstLine="708"/>
        <w:jc w:val="both"/>
        <w:rPr>
          <w:sz w:val="24"/>
        </w:rPr>
      </w:pPr>
    </w:p>
    <w:p w:rsidR="00272C56" w:rsidRDefault="00272C56">
      <w:pPr>
        <w:ind w:firstLine="708"/>
        <w:jc w:val="both"/>
        <w:rPr>
          <w:sz w:val="24"/>
        </w:rPr>
      </w:pPr>
    </w:p>
    <w:p w:rsidR="00272C56" w:rsidRDefault="00272C56">
      <w:pPr>
        <w:ind w:firstLine="708"/>
        <w:jc w:val="both"/>
        <w:rPr>
          <w:sz w:val="24"/>
        </w:rPr>
      </w:pPr>
    </w:p>
    <w:p w:rsidR="00000000" w:rsidRDefault="00927FE4">
      <w:pPr>
        <w:ind w:firstLine="708"/>
        <w:jc w:val="both"/>
        <w:rPr>
          <w:sz w:val="24"/>
          <w:u w:val="single"/>
        </w:rPr>
      </w:pPr>
      <w:r>
        <w:rPr>
          <w:sz w:val="24"/>
          <w:u w:val="single"/>
        </w:rPr>
        <w:lastRenderedPageBreak/>
        <w:t>Avantages :</w:t>
      </w:r>
    </w:p>
    <w:p w:rsidR="00000000" w:rsidRDefault="00927FE4">
      <w:pPr>
        <w:ind w:firstLine="708"/>
        <w:jc w:val="both"/>
        <w:rPr>
          <w:sz w:val="24"/>
        </w:rPr>
      </w:pPr>
    </w:p>
    <w:p w:rsidR="00000000" w:rsidRDefault="00927FE4">
      <w:pPr>
        <w:numPr>
          <w:ilvl w:val="0"/>
          <w:numId w:val="25"/>
        </w:numPr>
        <w:tabs>
          <w:tab w:val="clear" w:pos="360"/>
          <w:tab w:val="num" w:pos="1068"/>
        </w:tabs>
        <w:ind w:left="1068"/>
        <w:jc w:val="both"/>
        <w:rPr>
          <w:sz w:val="24"/>
        </w:rPr>
      </w:pPr>
      <w:r>
        <w:rPr>
          <w:sz w:val="24"/>
        </w:rPr>
        <w:t>Une seule unité d’artillerie du QG ennemi peut intervenir e</w:t>
      </w:r>
      <w:r>
        <w:rPr>
          <w:sz w:val="24"/>
        </w:rPr>
        <w:t>n tir de contre batterie contre un bombardement éclair.</w:t>
      </w:r>
    </w:p>
    <w:p w:rsidR="00000000" w:rsidRDefault="00927FE4">
      <w:pPr>
        <w:numPr>
          <w:ilvl w:val="0"/>
          <w:numId w:val="25"/>
        </w:numPr>
        <w:tabs>
          <w:tab w:val="clear" w:pos="360"/>
          <w:tab w:val="num" w:pos="1068"/>
        </w:tabs>
        <w:ind w:left="1068"/>
        <w:jc w:val="both"/>
        <w:rPr>
          <w:sz w:val="24"/>
        </w:rPr>
      </w:pPr>
      <w:r>
        <w:rPr>
          <w:sz w:val="24"/>
        </w:rPr>
        <w:t>L’artillerie envoyée par le GQG du défenseur arrive après le bombardement éclair mais avant le début de la bataille.</w:t>
      </w:r>
    </w:p>
    <w:p w:rsidR="00000000" w:rsidRDefault="00927FE4">
      <w:pPr>
        <w:numPr>
          <w:ilvl w:val="0"/>
          <w:numId w:val="25"/>
        </w:numPr>
        <w:tabs>
          <w:tab w:val="clear" w:pos="360"/>
          <w:tab w:val="num" w:pos="1068"/>
        </w:tabs>
        <w:ind w:left="1068"/>
        <w:jc w:val="both"/>
        <w:rPr>
          <w:sz w:val="24"/>
        </w:rPr>
      </w:pPr>
      <w:r>
        <w:rPr>
          <w:sz w:val="24"/>
        </w:rPr>
        <w:t>Le défenseur a 50% de chance d’envoyer une unité en renfort (au lieu de 2 unités) e</w:t>
      </w:r>
      <w:r>
        <w:rPr>
          <w:sz w:val="24"/>
        </w:rPr>
        <w:t>n première ligne avant les bombardements préliminaires.</w:t>
      </w:r>
    </w:p>
    <w:p w:rsidR="00000000" w:rsidRDefault="00927FE4">
      <w:pPr>
        <w:numPr>
          <w:ilvl w:val="0"/>
          <w:numId w:val="25"/>
        </w:numPr>
        <w:tabs>
          <w:tab w:val="clear" w:pos="360"/>
          <w:tab w:val="num" w:pos="1068"/>
        </w:tabs>
        <w:ind w:left="1068"/>
        <w:jc w:val="both"/>
        <w:rPr>
          <w:sz w:val="24"/>
        </w:rPr>
      </w:pPr>
      <w:r>
        <w:rPr>
          <w:sz w:val="24"/>
        </w:rPr>
        <w:t>Il n’y a pas de pause pendant la bataille principale. Les tours de combat se suivent sans interruption.</w:t>
      </w:r>
    </w:p>
    <w:p w:rsidR="00000000" w:rsidRDefault="00927FE4">
      <w:pPr>
        <w:numPr>
          <w:ilvl w:val="0"/>
          <w:numId w:val="25"/>
        </w:numPr>
        <w:tabs>
          <w:tab w:val="clear" w:pos="360"/>
          <w:tab w:val="num" w:pos="1068"/>
        </w:tabs>
        <w:ind w:left="1068"/>
        <w:jc w:val="both"/>
        <w:rPr>
          <w:sz w:val="24"/>
        </w:rPr>
      </w:pPr>
      <w:r>
        <w:rPr>
          <w:sz w:val="24"/>
        </w:rPr>
        <w:t>En doctrine combinée, 2 tests sont passés (et les munitions consommées en conséquence) mais seul</w:t>
      </w:r>
      <w:r>
        <w:rPr>
          <w:sz w:val="24"/>
        </w:rPr>
        <w:t>ement le meilleur résultat s’applique.</w:t>
      </w:r>
    </w:p>
    <w:p w:rsidR="00000000" w:rsidRDefault="00927FE4">
      <w:pPr>
        <w:jc w:val="both"/>
        <w:rPr>
          <w:sz w:val="24"/>
        </w:rPr>
      </w:pPr>
    </w:p>
    <w:p w:rsidR="00000000" w:rsidRDefault="00927FE4">
      <w:pPr>
        <w:ind w:left="708"/>
        <w:jc w:val="both"/>
        <w:rPr>
          <w:sz w:val="24"/>
          <w:u w:val="single"/>
        </w:rPr>
      </w:pPr>
      <w:r>
        <w:rPr>
          <w:sz w:val="24"/>
          <w:u w:val="single"/>
        </w:rPr>
        <w:t>Désavantages :</w:t>
      </w:r>
    </w:p>
    <w:p w:rsidR="00000000" w:rsidRDefault="00927FE4">
      <w:pPr>
        <w:ind w:left="708"/>
        <w:jc w:val="both"/>
        <w:rPr>
          <w:sz w:val="24"/>
        </w:rPr>
      </w:pPr>
    </w:p>
    <w:p w:rsidR="00000000" w:rsidRDefault="00927FE4">
      <w:pPr>
        <w:numPr>
          <w:ilvl w:val="0"/>
          <w:numId w:val="26"/>
        </w:numPr>
        <w:tabs>
          <w:tab w:val="clear" w:pos="360"/>
          <w:tab w:val="num" w:pos="1068"/>
        </w:tabs>
        <w:ind w:left="1068"/>
        <w:jc w:val="both"/>
        <w:rPr>
          <w:sz w:val="24"/>
        </w:rPr>
      </w:pPr>
      <w:r>
        <w:rPr>
          <w:sz w:val="24"/>
        </w:rPr>
        <w:t>Pas plus de 3 unités d’artillerie peuvent participer à un bombardement éclair (le double de celui de la doctrine combinée).</w:t>
      </w:r>
    </w:p>
    <w:p w:rsidR="00000000" w:rsidRDefault="00927FE4">
      <w:pPr>
        <w:numPr>
          <w:ilvl w:val="0"/>
          <w:numId w:val="26"/>
        </w:numPr>
        <w:tabs>
          <w:tab w:val="clear" w:pos="360"/>
          <w:tab w:val="num" w:pos="1068"/>
        </w:tabs>
        <w:ind w:left="1068"/>
        <w:jc w:val="both"/>
        <w:rPr>
          <w:sz w:val="24"/>
        </w:rPr>
      </w:pPr>
      <w:r>
        <w:rPr>
          <w:sz w:val="24"/>
        </w:rPr>
        <w:t>Ce type de bombardement consomme 3 MUN par artillerie.</w:t>
      </w:r>
    </w:p>
    <w:p w:rsidR="00000000" w:rsidRDefault="00927FE4">
      <w:pPr>
        <w:numPr>
          <w:ilvl w:val="0"/>
          <w:numId w:val="26"/>
        </w:numPr>
        <w:tabs>
          <w:tab w:val="clear" w:pos="360"/>
          <w:tab w:val="num" w:pos="1068"/>
        </w:tabs>
        <w:ind w:left="1068"/>
        <w:jc w:val="both"/>
        <w:rPr>
          <w:sz w:val="24"/>
        </w:rPr>
      </w:pPr>
      <w:r>
        <w:rPr>
          <w:sz w:val="24"/>
        </w:rPr>
        <w:t>Il n’est pas possible</w:t>
      </w:r>
      <w:r>
        <w:rPr>
          <w:sz w:val="24"/>
        </w:rPr>
        <w:t xml:space="preserve"> d’utiliser simultanément le bombardement lourd.</w:t>
      </w:r>
    </w:p>
    <w:p w:rsidR="00000000" w:rsidRDefault="00927FE4">
      <w:pPr>
        <w:jc w:val="both"/>
        <w:rPr>
          <w:sz w:val="24"/>
        </w:rPr>
      </w:pPr>
    </w:p>
    <w:p w:rsidR="00000000" w:rsidRDefault="00927FE4">
      <w:pPr>
        <w:jc w:val="both"/>
        <w:rPr>
          <w:sz w:val="24"/>
        </w:rPr>
      </w:pPr>
    </w:p>
    <w:p w:rsidR="00000000" w:rsidRDefault="00927FE4">
      <w:pPr>
        <w:numPr>
          <w:ilvl w:val="2"/>
          <w:numId w:val="22"/>
        </w:numPr>
        <w:jc w:val="both"/>
        <w:rPr>
          <w:b/>
          <w:sz w:val="24"/>
        </w:rPr>
      </w:pPr>
      <w:r>
        <w:rPr>
          <w:b/>
          <w:sz w:val="24"/>
        </w:rPr>
        <w:t>Tirs de Barrage</w:t>
      </w:r>
    </w:p>
    <w:p w:rsidR="00000000" w:rsidRDefault="00927FE4">
      <w:pPr>
        <w:jc w:val="both"/>
        <w:rPr>
          <w:sz w:val="24"/>
        </w:rPr>
      </w:pPr>
    </w:p>
    <w:p w:rsidR="00000000" w:rsidRDefault="00927FE4">
      <w:pPr>
        <w:ind w:firstLine="708"/>
        <w:jc w:val="both"/>
        <w:rPr>
          <w:sz w:val="24"/>
        </w:rPr>
      </w:pPr>
      <w:r>
        <w:rPr>
          <w:sz w:val="24"/>
        </w:rPr>
        <w:t>C’est une méthode spécifique de bombardement exécuté simultanément et synchronisé avec l’attaque pendant la bataille. Le tir de barrage n’est pas un bombardement préliminaire.</w:t>
      </w:r>
    </w:p>
    <w:p w:rsidR="00000000" w:rsidRDefault="00927FE4">
      <w:pPr>
        <w:ind w:firstLine="708"/>
        <w:jc w:val="both"/>
        <w:rPr>
          <w:sz w:val="24"/>
        </w:rPr>
      </w:pPr>
    </w:p>
    <w:p w:rsidR="00000000" w:rsidRDefault="00272C56">
      <w:pPr>
        <w:ind w:firstLine="708"/>
        <w:jc w:val="both"/>
        <w:rPr>
          <w:sz w:val="24"/>
        </w:rPr>
      </w:pPr>
      <w:r>
        <w:rPr>
          <w:noProof/>
          <w:sz w:val="24"/>
        </w:rPr>
        <w:drawing>
          <wp:anchor distT="0" distB="0" distL="114300" distR="114300" simplePos="0" relativeHeight="251657728" behindDoc="0" locked="0" layoutInCell="0" allowOverlap="1">
            <wp:simplePos x="0" y="0"/>
            <wp:positionH relativeFrom="column">
              <wp:posOffset>380365</wp:posOffset>
            </wp:positionH>
            <wp:positionV relativeFrom="paragraph">
              <wp:posOffset>34290</wp:posOffset>
            </wp:positionV>
            <wp:extent cx="334010" cy="295910"/>
            <wp:effectExtent l="0" t="0" r="8890" b="8890"/>
            <wp:wrapNone/>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010" cy="29591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927FE4">
      <w:pPr>
        <w:ind w:firstLine="708"/>
        <w:jc w:val="both"/>
        <w:rPr>
          <w:sz w:val="24"/>
        </w:rPr>
      </w:pPr>
    </w:p>
    <w:p w:rsidR="00000000" w:rsidRDefault="00927FE4">
      <w:pPr>
        <w:ind w:firstLine="708"/>
        <w:jc w:val="both"/>
        <w:rPr>
          <w:sz w:val="24"/>
        </w:rPr>
      </w:pPr>
    </w:p>
    <w:p w:rsidR="00000000" w:rsidRDefault="00927FE4">
      <w:pPr>
        <w:ind w:left="708"/>
        <w:jc w:val="both"/>
        <w:rPr>
          <w:sz w:val="24"/>
        </w:rPr>
      </w:pPr>
      <w:r>
        <w:rPr>
          <w:sz w:val="24"/>
          <w:u w:val="single"/>
        </w:rPr>
        <w:t>Conditi</w:t>
      </w:r>
      <w:r>
        <w:rPr>
          <w:sz w:val="24"/>
          <w:u w:val="single"/>
        </w:rPr>
        <w:t>on</w:t>
      </w:r>
      <w:r>
        <w:rPr>
          <w:sz w:val="24"/>
        </w:rPr>
        <w:t> : le seul bombardement préliminaire autorisé est le bombardement éclair. Après un bombardement éclair, l’artillerie peut être réutilisée.</w:t>
      </w:r>
    </w:p>
    <w:p w:rsidR="00000000" w:rsidRDefault="00927FE4">
      <w:pPr>
        <w:ind w:left="708"/>
        <w:jc w:val="both"/>
        <w:rPr>
          <w:sz w:val="24"/>
        </w:rPr>
      </w:pPr>
    </w:p>
    <w:p w:rsidR="00000000" w:rsidRDefault="00927FE4">
      <w:pPr>
        <w:pStyle w:val="Retraitcorpsdetexte3"/>
      </w:pPr>
      <w:r>
        <w:t>Il est nécessaire d’avoir  4 unités d’artillerie présentes (peu importe le type d’artillerie) pour effectuer un ti</w:t>
      </w:r>
      <w:r>
        <w:t>r de barrage : 1 artillerie pour le tir de barrage + 1 artillerie de support soit un total de 2 pour chaque sous bataille.</w:t>
      </w:r>
    </w:p>
    <w:p w:rsidR="00000000" w:rsidRDefault="00927FE4">
      <w:pPr>
        <w:ind w:left="708"/>
        <w:jc w:val="both"/>
        <w:rPr>
          <w:sz w:val="24"/>
        </w:rPr>
      </w:pPr>
    </w:p>
    <w:p w:rsidR="00000000" w:rsidRDefault="00927FE4">
      <w:pPr>
        <w:ind w:left="708"/>
        <w:jc w:val="both"/>
        <w:rPr>
          <w:sz w:val="24"/>
        </w:rPr>
      </w:pPr>
    </w:p>
    <w:p w:rsidR="00000000" w:rsidRDefault="00927FE4">
      <w:pPr>
        <w:ind w:left="708"/>
        <w:jc w:val="both"/>
        <w:rPr>
          <w:sz w:val="24"/>
          <w:u w:val="single"/>
        </w:rPr>
      </w:pPr>
      <w:r>
        <w:rPr>
          <w:sz w:val="24"/>
          <w:u w:val="single"/>
        </w:rPr>
        <w:t>Avantage :</w:t>
      </w:r>
    </w:p>
    <w:p w:rsidR="00000000" w:rsidRDefault="00927FE4">
      <w:pPr>
        <w:ind w:left="708"/>
        <w:jc w:val="both"/>
        <w:rPr>
          <w:sz w:val="24"/>
        </w:rPr>
      </w:pPr>
    </w:p>
    <w:p w:rsidR="00000000" w:rsidRDefault="00927FE4">
      <w:pPr>
        <w:numPr>
          <w:ilvl w:val="0"/>
          <w:numId w:val="27"/>
        </w:numPr>
        <w:tabs>
          <w:tab w:val="clear" w:pos="360"/>
          <w:tab w:val="num" w:pos="1068"/>
        </w:tabs>
        <w:ind w:left="1068"/>
        <w:jc w:val="both"/>
        <w:rPr>
          <w:sz w:val="24"/>
        </w:rPr>
      </w:pPr>
      <w:r>
        <w:rPr>
          <w:sz w:val="24"/>
        </w:rPr>
        <w:t>Pendant la bataille, l’artillerie assignée au tir de barrage effectuera un tir de bombardement par sous bataille contre</w:t>
      </w:r>
      <w:r>
        <w:rPr>
          <w:sz w:val="24"/>
        </w:rPr>
        <w:t xml:space="preserve"> l’unité ennemie engagée avant la résolution des combats. En cas de succès, le tir de barrage augmente les pertes et réduit les défenses.</w:t>
      </w:r>
    </w:p>
    <w:p w:rsidR="00000000" w:rsidRDefault="00927FE4">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000000" w:rsidRDefault="00927FE4">
      <w:pPr>
        <w:ind w:left="708"/>
        <w:jc w:val="both"/>
        <w:rPr>
          <w:sz w:val="24"/>
          <w:u w:val="single"/>
        </w:rPr>
      </w:pPr>
      <w:r>
        <w:rPr>
          <w:sz w:val="24"/>
          <w:u w:val="single"/>
        </w:rPr>
        <w:lastRenderedPageBreak/>
        <w:t>Désavantages :</w:t>
      </w:r>
    </w:p>
    <w:p w:rsidR="00000000" w:rsidRDefault="00927FE4">
      <w:pPr>
        <w:ind w:left="708"/>
        <w:jc w:val="both"/>
        <w:rPr>
          <w:sz w:val="24"/>
        </w:rPr>
      </w:pPr>
    </w:p>
    <w:p w:rsidR="00000000" w:rsidRDefault="00927FE4">
      <w:pPr>
        <w:numPr>
          <w:ilvl w:val="0"/>
          <w:numId w:val="28"/>
        </w:numPr>
        <w:tabs>
          <w:tab w:val="clear" w:pos="360"/>
          <w:tab w:val="num" w:pos="1068"/>
        </w:tabs>
        <w:ind w:left="1068"/>
        <w:jc w:val="both"/>
        <w:rPr>
          <w:sz w:val="24"/>
        </w:rPr>
      </w:pPr>
      <w:r>
        <w:rPr>
          <w:sz w:val="24"/>
        </w:rPr>
        <w:t>Le tir de barrage est délicat et son efficacité imprévisible.</w:t>
      </w:r>
    </w:p>
    <w:p w:rsidR="00000000" w:rsidRDefault="00927FE4">
      <w:pPr>
        <w:numPr>
          <w:ilvl w:val="0"/>
          <w:numId w:val="28"/>
        </w:numPr>
        <w:tabs>
          <w:tab w:val="clear" w:pos="360"/>
          <w:tab w:val="num" w:pos="1068"/>
        </w:tabs>
        <w:ind w:left="1068"/>
        <w:jc w:val="both"/>
        <w:rPr>
          <w:sz w:val="24"/>
        </w:rPr>
      </w:pPr>
      <w:r>
        <w:rPr>
          <w:sz w:val="24"/>
        </w:rPr>
        <w:t>Les 4 unités d’artillerie utilisent 1 M</w:t>
      </w:r>
      <w:r>
        <w:rPr>
          <w:sz w:val="24"/>
        </w:rPr>
        <w:t>UN soit 4 MUN par tour.</w:t>
      </w:r>
    </w:p>
    <w:p w:rsidR="00000000" w:rsidRDefault="00927FE4">
      <w:pPr>
        <w:numPr>
          <w:ilvl w:val="0"/>
          <w:numId w:val="28"/>
        </w:numPr>
        <w:tabs>
          <w:tab w:val="clear" w:pos="360"/>
          <w:tab w:val="num" w:pos="1068"/>
        </w:tabs>
        <w:ind w:left="1068"/>
        <w:jc w:val="both"/>
        <w:rPr>
          <w:sz w:val="24"/>
        </w:rPr>
      </w:pPr>
      <w:r>
        <w:rPr>
          <w:sz w:val="24"/>
        </w:rPr>
        <w:t>Il est impossible en région montagneuse.</w:t>
      </w:r>
    </w:p>
    <w:p w:rsidR="00000000" w:rsidRDefault="00927FE4">
      <w:pPr>
        <w:numPr>
          <w:ilvl w:val="0"/>
          <w:numId w:val="28"/>
        </w:numPr>
        <w:tabs>
          <w:tab w:val="clear" w:pos="360"/>
          <w:tab w:val="num" w:pos="1068"/>
        </w:tabs>
        <w:ind w:left="1068"/>
        <w:jc w:val="both"/>
        <w:rPr>
          <w:sz w:val="24"/>
        </w:rPr>
      </w:pPr>
      <w:r>
        <w:rPr>
          <w:sz w:val="24"/>
        </w:rPr>
        <w:t>L’infiltration n’est pas possible lors d’un tir de barrage. Il est néanmoins possible d’utiliser des stosstruppen ou des chars.</w:t>
      </w:r>
    </w:p>
    <w:p w:rsidR="00000000" w:rsidRDefault="00927FE4">
      <w:pPr>
        <w:jc w:val="both"/>
        <w:rPr>
          <w:sz w:val="24"/>
        </w:rPr>
      </w:pPr>
    </w:p>
    <w:p w:rsidR="00000000" w:rsidRDefault="00927FE4">
      <w:pPr>
        <w:jc w:val="both"/>
        <w:rPr>
          <w:sz w:val="24"/>
        </w:rPr>
      </w:pPr>
    </w:p>
    <w:p w:rsidR="00000000" w:rsidRDefault="00927FE4">
      <w:pPr>
        <w:pStyle w:val="Titre9"/>
      </w:pPr>
      <w:r>
        <w:t>Procédure des tirs de barrage</w:t>
      </w:r>
    </w:p>
    <w:p w:rsidR="00000000" w:rsidRDefault="00927FE4">
      <w:pPr>
        <w:ind w:left="708"/>
        <w:jc w:val="both"/>
        <w:rPr>
          <w:sz w:val="24"/>
        </w:rPr>
      </w:pPr>
    </w:p>
    <w:p w:rsidR="00000000" w:rsidRDefault="00927FE4">
      <w:pPr>
        <w:ind w:left="708" w:firstLine="708"/>
        <w:jc w:val="both"/>
        <w:rPr>
          <w:sz w:val="24"/>
        </w:rPr>
      </w:pPr>
      <w:r>
        <w:rPr>
          <w:sz w:val="24"/>
          <w:u w:val="single"/>
        </w:rPr>
        <w:t>Artillerie lourde :</w:t>
      </w:r>
      <w:r>
        <w:rPr>
          <w:sz w:val="24"/>
        </w:rPr>
        <w:t xml:space="preserve"> les 4 unit</w:t>
      </w:r>
      <w:r>
        <w:rPr>
          <w:sz w:val="24"/>
        </w:rPr>
        <w:t>és utilisées pour le tir de barrage sont sélectionnées.</w:t>
      </w:r>
    </w:p>
    <w:p w:rsidR="00000000" w:rsidRDefault="00927FE4">
      <w:pPr>
        <w:ind w:left="708"/>
        <w:jc w:val="both"/>
        <w:rPr>
          <w:sz w:val="24"/>
        </w:rPr>
      </w:pPr>
    </w:p>
    <w:p w:rsidR="00000000" w:rsidRDefault="00927FE4">
      <w:pPr>
        <w:ind w:left="1416"/>
        <w:jc w:val="both"/>
        <w:rPr>
          <w:sz w:val="24"/>
        </w:rPr>
      </w:pPr>
      <w:r>
        <w:rPr>
          <w:sz w:val="24"/>
          <w:u w:val="single"/>
        </w:rPr>
        <w:t>Tirs :</w:t>
      </w:r>
      <w:r>
        <w:rPr>
          <w:sz w:val="24"/>
        </w:rPr>
        <w:t xml:space="preserve"> les 2 unités faisant feu (1 par sous bataille) sont pris en compte sur la table des tirs de barrage, avant chaque tour de combat, avec les modificateurs suivants :</w:t>
      </w:r>
    </w:p>
    <w:p w:rsidR="00000000" w:rsidRDefault="00927FE4">
      <w:pPr>
        <w:ind w:left="708"/>
        <w:jc w:val="both"/>
        <w:rPr>
          <w:sz w:val="24"/>
        </w:rPr>
      </w:pPr>
    </w:p>
    <w:p w:rsidR="00000000" w:rsidRDefault="00927FE4">
      <w:pPr>
        <w:numPr>
          <w:ilvl w:val="0"/>
          <w:numId w:val="29"/>
        </w:numPr>
        <w:tabs>
          <w:tab w:val="clear" w:pos="360"/>
          <w:tab w:val="num" w:pos="1776"/>
        </w:tabs>
        <w:ind w:left="1776"/>
        <w:jc w:val="both"/>
        <w:rPr>
          <w:sz w:val="24"/>
        </w:rPr>
      </w:pPr>
      <w:r>
        <w:rPr>
          <w:sz w:val="24"/>
        </w:rPr>
        <w:t>+1 si l’attaquant dispose d</w:t>
      </w:r>
      <w:r>
        <w:rPr>
          <w:sz w:val="24"/>
        </w:rPr>
        <w:t>’une artillerie de siège (pour cette sous bataille)</w:t>
      </w:r>
    </w:p>
    <w:p w:rsidR="00000000" w:rsidRDefault="00927FE4">
      <w:pPr>
        <w:numPr>
          <w:ilvl w:val="0"/>
          <w:numId w:val="29"/>
        </w:numPr>
        <w:tabs>
          <w:tab w:val="clear" w:pos="360"/>
          <w:tab w:val="num" w:pos="1776"/>
        </w:tabs>
        <w:ind w:left="1776"/>
        <w:jc w:val="both"/>
        <w:rPr>
          <w:sz w:val="24"/>
        </w:rPr>
      </w:pPr>
      <w:r>
        <w:rPr>
          <w:sz w:val="24"/>
        </w:rPr>
        <w:t>+1 pour les 2 sous batailles si Nivelle est à la tête du GQG pour la France</w:t>
      </w:r>
    </w:p>
    <w:p w:rsidR="00000000" w:rsidRDefault="00927FE4">
      <w:pPr>
        <w:numPr>
          <w:ilvl w:val="0"/>
          <w:numId w:val="29"/>
        </w:numPr>
        <w:tabs>
          <w:tab w:val="clear" w:pos="360"/>
          <w:tab w:val="num" w:pos="1776"/>
        </w:tabs>
        <w:ind w:left="1776"/>
        <w:jc w:val="both"/>
        <w:rPr>
          <w:sz w:val="24"/>
        </w:rPr>
      </w:pPr>
      <w:r>
        <w:rPr>
          <w:sz w:val="24"/>
        </w:rPr>
        <w:t>+1 si l’attaquant bénéficie de la lettre R (ordre de bataille)</w:t>
      </w:r>
    </w:p>
    <w:p w:rsidR="00000000" w:rsidRDefault="00927FE4">
      <w:pPr>
        <w:numPr>
          <w:ilvl w:val="0"/>
          <w:numId w:val="29"/>
        </w:numPr>
        <w:tabs>
          <w:tab w:val="clear" w:pos="360"/>
          <w:tab w:val="num" w:pos="1776"/>
        </w:tabs>
        <w:ind w:left="1776"/>
        <w:jc w:val="both"/>
        <w:rPr>
          <w:sz w:val="24"/>
        </w:rPr>
      </w:pPr>
      <w:r>
        <w:rPr>
          <w:sz w:val="24"/>
        </w:rPr>
        <w:t xml:space="preserve">+1 par grande offensive** victorieuse avec le tit de barrage (+2 </w:t>
      </w:r>
      <w:r>
        <w:rPr>
          <w:sz w:val="24"/>
        </w:rPr>
        <w:t>max)</w:t>
      </w:r>
    </w:p>
    <w:p w:rsidR="00000000" w:rsidRDefault="00927FE4">
      <w:pPr>
        <w:numPr>
          <w:ilvl w:val="0"/>
          <w:numId w:val="29"/>
        </w:numPr>
        <w:tabs>
          <w:tab w:val="clear" w:pos="360"/>
          <w:tab w:val="num" w:pos="1776"/>
        </w:tabs>
        <w:ind w:left="1776"/>
        <w:jc w:val="both"/>
        <w:rPr>
          <w:sz w:val="24"/>
        </w:rPr>
      </w:pPr>
      <w:r>
        <w:rPr>
          <w:sz w:val="24"/>
        </w:rPr>
        <w:t>-1 par chaque perte de cohésion due au tir (voir infra)</w:t>
      </w:r>
    </w:p>
    <w:p w:rsidR="00000000" w:rsidRDefault="00927FE4">
      <w:pPr>
        <w:numPr>
          <w:ilvl w:val="0"/>
          <w:numId w:val="29"/>
        </w:numPr>
        <w:tabs>
          <w:tab w:val="clear" w:pos="360"/>
          <w:tab w:val="num" w:pos="1776"/>
        </w:tabs>
        <w:ind w:left="1776"/>
        <w:jc w:val="both"/>
        <w:rPr>
          <w:sz w:val="24"/>
        </w:rPr>
      </w:pPr>
      <w:r>
        <w:rPr>
          <w:sz w:val="24"/>
        </w:rPr>
        <w:t>-1 si l’ennemi dispose d’une artillerie de siège (pour cette sous bataille)</w:t>
      </w:r>
    </w:p>
    <w:p w:rsidR="00000000" w:rsidRDefault="00927FE4">
      <w:pPr>
        <w:numPr>
          <w:ilvl w:val="0"/>
          <w:numId w:val="29"/>
        </w:numPr>
        <w:tabs>
          <w:tab w:val="clear" w:pos="360"/>
          <w:tab w:val="num" w:pos="1776"/>
        </w:tabs>
        <w:ind w:left="1776"/>
        <w:jc w:val="both"/>
        <w:rPr>
          <w:sz w:val="24"/>
        </w:rPr>
      </w:pPr>
      <w:r>
        <w:rPr>
          <w:sz w:val="24"/>
        </w:rPr>
        <w:t>-1 si le défenseur bénéficie d’une lettre I (ordre de bataille)</w:t>
      </w:r>
    </w:p>
    <w:p w:rsidR="00000000" w:rsidRDefault="00927FE4">
      <w:pPr>
        <w:numPr>
          <w:ilvl w:val="0"/>
          <w:numId w:val="29"/>
        </w:numPr>
        <w:tabs>
          <w:tab w:val="clear" w:pos="360"/>
          <w:tab w:val="num" w:pos="1776"/>
        </w:tabs>
        <w:ind w:left="1776"/>
        <w:jc w:val="both"/>
        <w:rPr>
          <w:sz w:val="24"/>
        </w:rPr>
      </w:pPr>
      <w:r>
        <w:rPr>
          <w:sz w:val="24"/>
        </w:rPr>
        <w:t>-1</w:t>
      </w:r>
      <w:r>
        <w:rPr>
          <w:sz w:val="24"/>
        </w:rPr>
        <w:tab/>
        <w:t>si le défenseur est dans une forteresse</w:t>
      </w:r>
    </w:p>
    <w:p w:rsidR="00000000" w:rsidRDefault="00927FE4">
      <w:pPr>
        <w:numPr>
          <w:ilvl w:val="0"/>
          <w:numId w:val="29"/>
        </w:numPr>
        <w:tabs>
          <w:tab w:val="clear" w:pos="360"/>
          <w:tab w:val="num" w:pos="1776"/>
        </w:tabs>
        <w:ind w:left="1776"/>
        <w:jc w:val="both"/>
        <w:rPr>
          <w:sz w:val="24"/>
        </w:rPr>
      </w:pPr>
      <w:r>
        <w:rPr>
          <w:sz w:val="24"/>
        </w:rPr>
        <w:t>-1 si le déf</w:t>
      </w:r>
      <w:r>
        <w:rPr>
          <w:sz w:val="24"/>
        </w:rPr>
        <w:t>enseur dispose de la tactique défense en profondeur</w:t>
      </w:r>
    </w:p>
    <w:p w:rsidR="00000000" w:rsidRDefault="00927FE4">
      <w:pPr>
        <w:jc w:val="both"/>
        <w:rPr>
          <w:sz w:val="24"/>
        </w:rPr>
      </w:pPr>
    </w:p>
    <w:p w:rsidR="00000000" w:rsidRDefault="00CD6E36">
      <w:pPr>
        <w:ind w:left="1416"/>
        <w:jc w:val="both"/>
        <w:rPr>
          <w:sz w:val="24"/>
        </w:rPr>
      </w:pPr>
      <w:r>
        <w:rPr>
          <w:sz w:val="24"/>
          <w:u w:val="single"/>
        </w:rPr>
        <w:t>Grande</w:t>
      </w:r>
      <w:r w:rsidR="00927FE4">
        <w:rPr>
          <w:sz w:val="24"/>
          <w:u w:val="single"/>
        </w:rPr>
        <w:t xml:space="preserve"> offensive victorieuse :</w:t>
      </w:r>
      <w:r w:rsidR="00927FE4">
        <w:rPr>
          <w:sz w:val="24"/>
        </w:rPr>
        <w:t xml:space="preserve"> front ouest (français ou italien) et est (Russie) seulement. Si la région cible  a été prise avec des tirs de barrage pendant toute la bataille. Le bonus est acquis dès que</w:t>
      </w:r>
      <w:r w:rsidR="00927FE4">
        <w:rPr>
          <w:sz w:val="24"/>
        </w:rPr>
        <w:t xml:space="preserve"> la grande offensive est officiellement victorieuse.</w:t>
      </w:r>
    </w:p>
    <w:p w:rsidR="00000000" w:rsidRDefault="00927FE4">
      <w:pPr>
        <w:ind w:left="1416"/>
        <w:jc w:val="both"/>
        <w:rPr>
          <w:sz w:val="24"/>
        </w:rPr>
      </w:pPr>
    </w:p>
    <w:p w:rsidR="00000000" w:rsidRDefault="00927FE4">
      <w:pPr>
        <w:ind w:left="1416"/>
        <w:jc w:val="both"/>
        <w:rPr>
          <w:sz w:val="24"/>
        </w:rPr>
      </w:pPr>
      <w:r>
        <w:rPr>
          <w:sz w:val="24"/>
          <w:u w:val="single"/>
        </w:rPr>
        <w:t>Cohésion due aux tirs :</w:t>
      </w:r>
      <w:r>
        <w:rPr>
          <w:sz w:val="24"/>
        </w:rPr>
        <w:t xml:space="preserve"> chaque fois qu’une salve ne donne aucun résultat, le tir de barrage perd en cohésion. Les tirs suivants sur cette sous bataille ont une </w:t>
      </w:r>
      <w:r w:rsidR="00CD6E36">
        <w:rPr>
          <w:sz w:val="24"/>
        </w:rPr>
        <w:t>pénalité</w:t>
      </w:r>
      <w:r>
        <w:rPr>
          <w:sz w:val="24"/>
        </w:rPr>
        <w:t xml:space="preserve"> de –1 (cumulative). Chaque sous </w:t>
      </w:r>
      <w:r>
        <w:rPr>
          <w:sz w:val="24"/>
        </w:rPr>
        <w:t>bataille dispose de sa propre cohésion due aux tirs.</w:t>
      </w:r>
    </w:p>
    <w:p w:rsidR="00000000" w:rsidRDefault="00927FE4">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272C56" w:rsidRDefault="00272C56">
      <w:pPr>
        <w:ind w:left="1416"/>
        <w:jc w:val="both"/>
        <w:rPr>
          <w:sz w:val="24"/>
          <w:u w:val="single"/>
        </w:rPr>
      </w:pPr>
    </w:p>
    <w:p w:rsidR="00000000" w:rsidRDefault="00927FE4">
      <w:pPr>
        <w:ind w:left="1416"/>
        <w:jc w:val="both"/>
        <w:rPr>
          <w:sz w:val="24"/>
        </w:rPr>
      </w:pPr>
      <w:r>
        <w:rPr>
          <w:sz w:val="24"/>
          <w:u w:val="single"/>
        </w:rPr>
        <w:lastRenderedPageBreak/>
        <w:t>Résultats des tirs :</w:t>
      </w:r>
      <w:r>
        <w:rPr>
          <w:sz w:val="24"/>
        </w:rPr>
        <w:t xml:space="preserve"> Il y a 3 possibilités</w:t>
      </w:r>
    </w:p>
    <w:p w:rsidR="00000000" w:rsidRDefault="00927FE4">
      <w:pPr>
        <w:ind w:left="1416"/>
        <w:jc w:val="both"/>
        <w:rPr>
          <w:sz w:val="24"/>
          <w:u w:val="single"/>
        </w:rPr>
      </w:pPr>
    </w:p>
    <w:p w:rsidR="00000000" w:rsidRDefault="00927FE4">
      <w:pPr>
        <w:numPr>
          <w:ilvl w:val="0"/>
          <w:numId w:val="30"/>
        </w:numPr>
        <w:tabs>
          <w:tab w:val="clear" w:pos="360"/>
          <w:tab w:val="num" w:pos="1776"/>
        </w:tabs>
        <w:ind w:left="1776"/>
        <w:jc w:val="both"/>
        <w:rPr>
          <w:sz w:val="24"/>
        </w:rPr>
      </w:pPr>
      <w:r>
        <w:rPr>
          <w:sz w:val="24"/>
        </w:rPr>
        <w:t>si le résultat est 8-, c’est un échec (la cohésion diminue pour cette sous bataille, une pénalité de –1 sera appliquée pour les tirs suivants, avec un effet c</w:t>
      </w:r>
      <w:r>
        <w:rPr>
          <w:sz w:val="24"/>
        </w:rPr>
        <w:t>umulatif).</w:t>
      </w:r>
    </w:p>
    <w:p w:rsidR="00000000" w:rsidRDefault="00927FE4">
      <w:pPr>
        <w:numPr>
          <w:ilvl w:val="0"/>
          <w:numId w:val="30"/>
        </w:numPr>
        <w:tabs>
          <w:tab w:val="clear" w:pos="360"/>
          <w:tab w:val="num" w:pos="1776"/>
        </w:tabs>
        <w:ind w:left="1776"/>
        <w:jc w:val="both"/>
        <w:rPr>
          <w:sz w:val="24"/>
        </w:rPr>
      </w:pPr>
      <w:r>
        <w:rPr>
          <w:sz w:val="24"/>
        </w:rPr>
        <w:t>Si le résultat est compris entre 9 et 12, c’est un succès. Le tir a 2 effets, avant et après les tours de combat :</w:t>
      </w:r>
    </w:p>
    <w:p w:rsidR="00000000" w:rsidRDefault="00927FE4">
      <w:pPr>
        <w:numPr>
          <w:ilvl w:val="0"/>
          <w:numId w:val="31"/>
        </w:numPr>
        <w:tabs>
          <w:tab w:val="clear" w:pos="1771"/>
          <w:tab w:val="num" w:pos="2136"/>
        </w:tabs>
        <w:ind w:left="2136"/>
        <w:jc w:val="both"/>
        <w:rPr>
          <w:sz w:val="24"/>
        </w:rPr>
      </w:pPr>
      <w:r>
        <w:rPr>
          <w:sz w:val="24"/>
        </w:rPr>
        <w:t>Avant : le retranchement ennemi passe temporairement à r2 (juste avant les combats qui suivent)</w:t>
      </w:r>
    </w:p>
    <w:p w:rsidR="00000000" w:rsidRDefault="00927FE4">
      <w:pPr>
        <w:numPr>
          <w:ilvl w:val="0"/>
          <w:numId w:val="31"/>
        </w:numPr>
        <w:tabs>
          <w:tab w:val="clear" w:pos="1771"/>
          <w:tab w:val="num" w:pos="2136"/>
        </w:tabs>
        <w:ind w:left="2136"/>
        <w:jc w:val="both"/>
        <w:rPr>
          <w:sz w:val="24"/>
        </w:rPr>
      </w:pPr>
      <w:r>
        <w:rPr>
          <w:sz w:val="24"/>
        </w:rPr>
        <w:t>Après : le résultat des combats es</w:t>
      </w:r>
      <w:r>
        <w:rPr>
          <w:sz w:val="24"/>
        </w:rPr>
        <w:t>t augmenté de 1 niveau</w:t>
      </w:r>
    </w:p>
    <w:p w:rsidR="00000000" w:rsidRDefault="00927FE4">
      <w:pPr>
        <w:numPr>
          <w:ilvl w:val="0"/>
          <w:numId w:val="32"/>
        </w:numPr>
        <w:tabs>
          <w:tab w:val="clear" w:pos="360"/>
          <w:tab w:val="num" w:pos="1776"/>
        </w:tabs>
        <w:ind w:left="1776"/>
        <w:jc w:val="both"/>
        <w:rPr>
          <w:sz w:val="24"/>
        </w:rPr>
      </w:pPr>
      <w:r>
        <w:rPr>
          <w:sz w:val="24"/>
        </w:rPr>
        <w:t>Si le résultat est de 13+, c’est un succès avec des effets maximum :</w:t>
      </w:r>
    </w:p>
    <w:p w:rsidR="00000000" w:rsidRDefault="00927FE4">
      <w:pPr>
        <w:numPr>
          <w:ilvl w:val="0"/>
          <w:numId w:val="33"/>
        </w:numPr>
        <w:tabs>
          <w:tab w:val="clear" w:pos="1771"/>
        </w:tabs>
        <w:ind w:left="2136"/>
        <w:jc w:val="both"/>
        <w:rPr>
          <w:sz w:val="24"/>
        </w:rPr>
      </w:pPr>
      <w:r>
        <w:rPr>
          <w:sz w:val="24"/>
        </w:rPr>
        <w:t>Avant : le retranchement ennemi passe temporairement à r3 (juste avant les combats qui suivent).</w:t>
      </w:r>
    </w:p>
    <w:p w:rsidR="00000000" w:rsidRDefault="00927FE4">
      <w:pPr>
        <w:numPr>
          <w:ilvl w:val="0"/>
          <w:numId w:val="33"/>
        </w:numPr>
        <w:tabs>
          <w:tab w:val="clear" w:pos="1771"/>
        </w:tabs>
        <w:ind w:left="2136"/>
        <w:jc w:val="both"/>
        <w:rPr>
          <w:sz w:val="24"/>
        </w:rPr>
      </w:pPr>
      <w:r>
        <w:rPr>
          <w:sz w:val="24"/>
        </w:rPr>
        <w:t>Après : le résultat des combats est augmenté de 2 niveaux</w:t>
      </w:r>
    </w:p>
    <w:p w:rsidR="00000000" w:rsidRDefault="00927FE4">
      <w:pPr>
        <w:jc w:val="both"/>
        <w:rPr>
          <w:sz w:val="24"/>
        </w:rPr>
      </w:pPr>
    </w:p>
    <w:p w:rsidR="00000000" w:rsidRDefault="00927FE4">
      <w:pPr>
        <w:ind w:left="708" w:firstLine="708"/>
        <w:jc w:val="both"/>
        <w:rPr>
          <w:sz w:val="24"/>
        </w:rPr>
      </w:pPr>
      <w:r>
        <w:rPr>
          <w:sz w:val="24"/>
        </w:rPr>
        <w:t>La batai</w:t>
      </w:r>
      <w:r>
        <w:rPr>
          <w:sz w:val="24"/>
        </w:rPr>
        <w:t>lle se déroule de cette façon tour après tour. L’attaquant peut cesser le tir de barrage sur une sous bataille et continuer le combat.</w:t>
      </w:r>
    </w:p>
    <w:p w:rsidR="00272C56" w:rsidRDefault="00272C56">
      <w:pPr>
        <w:ind w:left="708" w:firstLine="708"/>
        <w:jc w:val="both"/>
        <w:rPr>
          <w:sz w:val="24"/>
        </w:rPr>
      </w:pPr>
    </w:p>
    <w:p w:rsidR="00272C56" w:rsidRDefault="00272C56">
      <w:pPr>
        <w:ind w:left="708" w:firstLine="708"/>
        <w:jc w:val="both"/>
        <w:rPr>
          <w:sz w:val="24"/>
        </w:rPr>
      </w:pPr>
    </w:p>
    <w:p w:rsidR="00000000" w:rsidRDefault="00927FE4">
      <w:pPr>
        <w:numPr>
          <w:ilvl w:val="1"/>
          <w:numId w:val="22"/>
        </w:numPr>
        <w:jc w:val="both"/>
        <w:rPr>
          <w:sz w:val="28"/>
        </w:rPr>
      </w:pPr>
      <w:r>
        <w:rPr>
          <w:sz w:val="28"/>
        </w:rPr>
        <w:t>L’Utilisation des Gaz</w:t>
      </w:r>
    </w:p>
    <w:p w:rsidR="00000000" w:rsidRDefault="00927FE4">
      <w:pPr>
        <w:jc w:val="both"/>
        <w:rPr>
          <w:sz w:val="24"/>
        </w:rPr>
      </w:pPr>
    </w:p>
    <w:p w:rsidR="00000000" w:rsidRDefault="00927FE4">
      <w:pPr>
        <w:ind w:firstLine="480"/>
        <w:jc w:val="both"/>
        <w:rPr>
          <w:sz w:val="24"/>
        </w:rPr>
      </w:pPr>
      <w:r>
        <w:rPr>
          <w:sz w:val="24"/>
        </w:rPr>
        <w:t>L’utilisation des gaz donne 2 bonus : 1 pour les bombardements préliminaires et l’autre (aléatoire</w:t>
      </w:r>
      <w:r>
        <w:rPr>
          <w:sz w:val="24"/>
        </w:rPr>
        <w:t xml:space="preserve">) augmente la valeur d’attaque de l’attaquant. </w:t>
      </w:r>
      <w:r w:rsidR="00CD6E36">
        <w:rPr>
          <w:sz w:val="24"/>
        </w:rPr>
        <w:t>De</w:t>
      </w:r>
      <w:r>
        <w:rPr>
          <w:sz w:val="24"/>
        </w:rPr>
        <w:t xml:space="preserve"> plus, le </w:t>
      </w:r>
      <w:r w:rsidR="00CD6E36">
        <w:rPr>
          <w:sz w:val="24"/>
        </w:rPr>
        <w:t>premier</w:t>
      </w:r>
      <w:r>
        <w:rPr>
          <w:sz w:val="24"/>
        </w:rPr>
        <w:t xml:space="preserve"> usage du Chlore provoque un effet de terreur.</w:t>
      </w:r>
    </w:p>
    <w:p w:rsidR="00000000" w:rsidRDefault="00927FE4">
      <w:pPr>
        <w:ind w:left="1416"/>
        <w:jc w:val="both"/>
        <w:rPr>
          <w:sz w:val="24"/>
          <w:u w:val="single"/>
        </w:rPr>
      </w:pPr>
    </w:p>
    <w:p w:rsidR="00000000" w:rsidRDefault="00272C56">
      <w:pPr>
        <w:ind w:left="1416"/>
        <w:jc w:val="both"/>
        <w:rPr>
          <w:sz w:val="24"/>
        </w:rPr>
      </w:pPr>
      <w:r>
        <w:rPr>
          <w:noProof/>
          <w:sz w:val="24"/>
        </w:rPr>
        <w:drawing>
          <wp:anchor distT="0" distB="0" distL="114300" distR="114300" simplePos="0" relativeHeight="251658752" behindDoc="0" locked="0" layoutInCell="0" allowOverlap="1">
            <wp:simplePos x="0" y="0"/>
            <wp:positionH relativeFrom="column">
              <wp:posOffset>14605</wp:posOffset>
            </wp:positionH>
            <wp:positionV relativeFrom="paragraph">
              <wp:posOffset>31115</wp:posOffset>
            </wp:positionV>
            <wp:extent cx="334010" cy="295910"/>
            <wp:effectExtent l="0" t="0" r="8890" b="8890"/>
            <wp:wrapNone/>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010" cy="29591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927FE4">
      <w:pPr>
        <w:ind w:left="1416"/>
        <w:jc w:val="both"/>
        <w:rPr>
          <w:sz w:val="24"/>
        </w:rPr>
      </w:pPr>
    </w:p>
    <w:p w:rsidR="00000000" w:rsidRDefault="00927FE4">
      <w:pPr>
        <w:jc w:val="both"/>
        <w:rPr>
          <w:sz w:val="24"/>
        </w:rPr>
      </w:pPr>
    </w:p>
    <w:p w:rsidR="00000000" w:rsidRDefault="00927FE4">
      <w:pPr>
        <w:numPr>
          <w:ilvl w:val="2"/>
          <w:numId w:val="22"/>
        </w:numPr>
        <w:jc w:val="both"/>
        <w:rPr>
          <w:b/>
          <w:sz w:val="24"/>
        </w:rPr>
      </w:pPr>
      <w:r>
        <w:rPr>
          <w:b/>
          <w:sz w:val="24"/>
        </w:rPr>
        <w:t>Découverte</w:t>
      </w:r>
    </w:p>
    <w:p w:rsidR="00000000" w:rsidRDefault="00927FE4">
      <w:pPr>
        <w:jc w:val="both"/>
        <w:rPr>
          <w:sz w:val="24"/>
        </w:rPr>
      </w:pPr>
    </w:p>
    <w:p w:rsidR="00000000" w:rsidRDefault="00927FE4">
      <w:pPr>
        <w:ind w:firstLine="708"/>
        <w:jc w:val="both"/>
        <w:rPr>
          <w:sz w:val="24"/>
        </w:rPr>
      </w:pPr>
      <w:r>
        <w:rPr>
          <w:sz w:val="24"/>
        </w:rPr>
        <w:t xml:space="preserve">Chaque technologie connue de gaz de combat apporte un bonus de +1 pour le test de découverte (Chlore, Phosgène, Moutarde). Il </w:t>
      </w:r>
      <w:r>
        <w:rPr>
          <w:sz w:val="24"/>
        </w:rPr>
        <w:t>est nécessaire:</w:t>
      </w:r>
    </w:p>
    <w:p w:rsidR="00000000" w:rsidRDefault="00927FE4">
      <w:pPr>
        <w:jc w:val="both"/>
        <w:rPr>
          <w:sz w:val="24"/>
        </w:rPr>
      </w:pPr>
    </w:p>
    <w:p w:rsidR="00000000" w:rsidRDefault="00927FE4">
      <w:pPr>
        <w:numPr>
          <w:ilvl w:val="0"/>
          <w:numId w:val="34"/>
        </w:numPr>
        <w:tabs>
          <w:tab w:val="clear" w:pos="360"/>
          <w:tab w:val="num" w:pos="1068"/>
        </w:tabs>
        <w:ind w:left="1068"/>
        <w:jc w:val="both"/>
        <w:rPr>
          <w:sz w:val="24"/>
        </w:rPr>
      </w:pPr>
      <w:r>
        <w:rPr>
          <w:sz w:val="24"/>
        </w:rPr>
        <w:t>De posséder la technologie du chlore, de disposer d’une unité d’artillerie et d’avoir découvert cette tactique.</w:t>
      </w:r>
    </w:p>
    <w:p w:rsidR="00000000" w:rsidRDefault="00927FE4">
      <w:pPr>
        <w:numPr>
          <w:ilvl w:val="0"/>
          <w:numId w:val="34"/>
        </w:numPr>
        <w:tabs>
          <w:tab w:val="clear" w:pos="360"/>
          <w:tab w:val="num" w:pos="1068"/>
        </w:tabs>
        <w:ind w:left="1068"/>
        <w:jc w:val="both"/>
        <w:rPr>
          <w:sz w:val="24"/>
        </w:rPr>
      </w:pPr>
      <w:r>
        <w:rPr>
          <w:sz w:val="24"/>
        </w:rPr>
        <w:t>Le premier gaz à être utilisé est le chlore.</w:t>
      </w:r>
    </w:p>
    <w:p w:rsidR="00000000" w:rsidRDefault="00927FE4">
      <w:pPr>
        <w:numPr>
          <w:ilvl w:val="0"/>
          <w:numId w:val="34"/>
        </w:numPr>
        <w:tabs>
          <w:tab w:val="clear" w:pos="360"/>
          <w:tab w:val="num" w:pos="1068"/>
        </w:tabs>
        <w:ind w:left="1068"/>
        <w:jc w:val="both"/>
        <w:rPr>
          <w:sz w:val="24"/>
        </w:rPr>
      </w:pPr>
      <w:r>
        <w:rPr>
          <w:sz w:val="24"/>
        </w:rPr>
        <w:t>Les gaz sont utilisés dans l’ordre suivant : chlore, Phosgène, Moutarde. Dès qu’un</w:t>
      </w:r>
      <w:r>
        <w:rPr>
          <w:sz w:val="24"/>
        </w:rPr>
        <w:t xml:space="preserve"> gaz est utilisé, le gaz suivant peut être utilisé lors du tour suivant avec un minimum d’un tour antre les deux.</w:t>
      </w:r>
    </w:p>
    <w:p w:rsidR="00000000" w:rsidRDefault="00927FE4">
      <w:pPr>
        <w:numPr>
          <w:ilvl w:val="0"/>
          <w:numId w:val="34"/>
        </w:numPr>
        <w:tabs>
          <w:tab w:val="clear" w:pos="360"/>
          <w:tab w:val="num" w:pos="1068"/>
        </w:tabs>
        <w:ind w:left="1068"/>
        <w:jc w:val="both"/>
        <w:rPr>
          <w:sz w:val="24"/>
        </w:rPr>
      </w:pPr>
      <w:r>
        <w:rPr>
          <w:sz w:val="24"/>
        </w:rPr>
        <w:t>Le choix des recherches concernant les gaz est libre. Un gaz non utilisable est mis en attente. Il devient utilisable quand le gaz précédent a</w:t>
      </w:r>
      <w:r>
        <w:rPr>
          <w:sz w:val="24"/>
        </w:rPr>
        <w:t xml:space="preserve"> été découvert.</w:t>
      </w:r>
    </w:p>
    <w:p w:rsidR="00000000" w:rsidRDefault="00927FE4">
      <w:pPr>
        <w:numPr>
          <w:ilvl w:val="0"/>
          <w:numId w:val="34"/>
        </w:numPr>
        <w:tabs>
          <w:tab w:val="clear" w:pos="360"/>
          <w:tab w:val="num" w:pos="1068"/>
        </w:tabs>
        <w:ind w:left="1068"/>
        <w:jc w:val="both"/>
        <w:rPr>
          <w:sz w:val="24"/>
        </w:rPr>
      </w:pPr>
      <w:r>
        <w:rPr>
          <w:sz w:val="24"/>
        </w:rPr>
        <w:t>Important : la découverte du gaz chlore est automatique dès que la découverte tombe dans le domaine public.</w:t>
      </w:r>
    </w:p>
    <w:p w:rsidR="00000000" w:rsidRDefault="00927FE4">
      <w:pPr>
        <w:jc w:val="both"/>
        <w:rPr>
          <w:sz w:val="24"/>
        </w:rPr>
      </w:pPr>
    </w:p>
    <w:p w:rsidR="00000000" w:rsidRDefault="00927FE4">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272C56" w:rsidRDefault="00272C56">
      <w:pPr>
        <w:jc w:val="both"/>
        <w:rPr>
          <w:sz w:val="24"/>
        </w:rPr>
      </w:pPr>
    </w:p>
    <w:p w:rsidR="00000000" w:rsidRDefault="00927FE4">
      <w:pPr>
        <w:numPr>
          <w:ilvl w:val="2"/>
          <w:numId w:val="22"/>
        </w:numPr>
        <w:jc w:val="both"/>
        <w:rPr>
          <w:b/>
          <w:sz w:val="24"/>
        </w:rPr>
      </w:pPr>
      <w:r>
        <w:rPr>
          <w:b/>
          <w:sz w:val="24"/>
        </w:rPr>
        <w:lastRenderedPageBreak/>
        <w:t>Double Usage des Gaz</w:t>
      </w:r>
    </w:p>
    <w:p w:rsidR="00000000" w:rsidRDefault="00927FE4">
      <w:pPr>
        <w:jc w:val="both"/>
        <w:rPr>
          <w:sz w:val="24"/>
        </w:rPr>
      </w:pPr>
    </w:p>
    <w:p w:rsidR="00000000" w:rsidRDefault="00927FE4">
      <w:pPr>
        <w:ind w:left="708"/>
        <w:jc w:val="both"/>
        <w:rPr>
          <w:sz w:val="24"/>
        </w:rPr>
      </w:pPr>
      <w:r>
        <w:rPr>
          <w:sz w:val="24"/>
        </w:rPr>
        <w:t>Deux usages sont appliqués ensemble pendant la bataille.</w:t>
      </w:r>
    </w:p>
    <w:p w:rsidR="00000000" w:rsidRDefault="00927FE4">
      <w:pPr>
        <w:ind w:left="708"/>
        <w:jc w:val="both"/>
        <w:rPr>
          <w:sz w:val="24"/>
        </w:rPr>
      </w:pPr>
    </w:p>
    <w:p w:rsidR="00000000" w:rsidRDefault="00927FE4">
      <w:pPr>
        <w:ind w:left="708"/>
        <w:jc w:val="both"/>
        <w:rPr>
          <w:sz w:val="24"/>
        </w:rPr>
      </w:pPr>
      <w:r>
        <w:rPr>
          <w:sz w:val="24"/>
          <w:u w:val="single"/>
        </w:rPr>
        <w:t>Usage 1 :</w:t>
      </w:r>
      <w:r>
        <w:rPr>
          <w:sz w:val="24"/>
        </w:rPr>
        <w:t xml:space="preserve"> bombardement préliminaire (usage permane</w:t>
      </w:r>
      <w:r>
        <w:rPr>
          <w:sz w:val="24"/>
        </w:rPr>
        <w:t>nt). Cette tactique donne un bonus de +1 aux bombardements préliminaires.</w:t>
      </w:r>
    </w:p>
    <w:p w:rsidR="00000000" w:rsidRDefault="00927FE4">
      <w:pPr>
        <w:ind w:left="708"/>
        <w:jc w:val="both"/>
        <w:rPr>
          <w:sz w:val="24"/>
        </w:rPr>
      </w:pPr>
    </w:p>
    <w:p w:rsidR="00000000" w:rsidRDefault="00927FE4">
      <w:pPr>
        <w:pStyle w:val="Retraitcorpsdetexte3"/>
      </w:pPr>
      <w:r>
        <w:rPr>
          <w:u w:val="single"/>
        </w:rPr>
        <w:t>Usage 2 :</w:t>
      </w:r>
      <w:r>
        <w:t xml:space="preserve"> valeur d’attaque (usage à cours terme). Le second usage est limité dans le temps. Un gaz peut être utilisé pendant 3 tours consécutifs (tour d’usage + 2 autres tours). Ens</w:t>
      </w:r>
      <w:r>
        <w:t xml:space="preserve">uite, le gaz devient obsolète pour cet usage. Cet usage donne un bonus aléatoire à l’attaquant (valeur d’attaque). </w:t>
      </w:r>
      <w:r w:rsidR="00CD6E36">
        <w:t>En</w:t>
      </w:r>
      <w:r>
        <w:t xml:space="preserve"> pratique, l’attaquant joue un D6 sur la table des gaz. Le résultat indique le bonus d’attaque obtenu lors du </w:t>
      </w:r>
      <w:r w:rsidR="00CD6E36">
        <w:t>premier</w:t>
      </w:r>
      <w:r>
        <w:t xml:space="preserve"> tour de la bataille. E</w:t>
      </w:r>
      <w:r>
        <w:t>t une reconnaissance aérienne (pour un bombardement préliminaire) donne un bonus de +1 pour le gaz.</w:t>
      </w:r>
    </w:p>
    <w:p w:rsidR="00000000" w:rsidRDefault="00927FE4">
      <w:pPr>
        <w:ind w:left="708"/>
        <w:jc w:val="both"/>
        <w:rPr>
          <w:sz w:val="24"/>
        </w:rPr>
      </w:pPr>
    </w:p>
    <w:p w:rsidR="00000000" w:rsidRDefault="00927FE4">
      <w:pPr>
        <w:ind w:left="708"/>
        <w:jc w:val="both"/>
        <w:rPr>
          <w:sz w:val="24"/>
        </w:rPr>
      </w:pPr>
    </w:p>
    <w:p w:rsidR="00000000" w:rsidRDefault="00927FE4">
      <w:pPr>
        <w:pStyle w:val="Titre9"/>
      </w:pPr>
      <w:r>
        <w:t>Bonus/malus de l’utilisation des gaz</w:t>
      </w:r>
    </w:p>
    <w:p w:rsidR="00000000" w:rsidRDefault="00927FE4">
      <w:pPr>
        <w:ind w:left="708"/>
        <w:jc w:val="both"/>
        <w:rPr>
          <w:sz w:val="24"/>
          <w:u w:val="single"/>
        </w:rPr>
      </w:pPr>
    </w:p>
    <w:p w:rsidR="00000000" w:rsidRDefault="00927FE4">
      <w:pPr>
        <w:pStyle w:val="Corpsdetexte"/>
        <w:ind w:left="1416"/>
      </w:pPr>
      <w:r>
        <w:t>+1 Site de production utilisable – production civile au niveau 4 (tous les pays sauf Italie, Turquie et nations mine</w:t>
      </w:r>
      <w:r>
        <w:t xml:space="preserve">ures). Pour l’Allemagne : production civile au niveau </w:t>
      </w:r>
      <w:r w:rsidR="00CD6E36">
        <w:t>6, +</w:t>
      </w:r>
      <w:r>
        <w:t>1 au niveau 2 +3.</w:t>
      </w:r>
    </w:p>
    <w:p w:rsidR="00000000" w:rsidRDefault="00927FE4">
      <w:pPr>
        <w:pStyle w:val="Corpsdetexte"/>
        <w:ind w:left="1416"/>
      </w:pPr>
      <w:r>
        <w:t>+1 Reconnaissance aérienne réussie</w:t>
      </w:r>
    </w:p>
    <w:p w:rsidR="00000000" w:rsidRDefault="00927FE4">
      <w:pPr>
        <w:pStyle w:val="Corpsdetexte"/>
        <w:ind w:left="1416"/>
      </w:pPr>
      <w:r>
        <w:t>+1 Le général à la tête de l’attaque dispose de l’habilité gaz de combat.</w:t>
      </w:r>
    </w:p>
    <w:p w:rsidR="00000000" w:rsidRDefault="00927FE4">
      <w:pPr>
        <w:pStyle w:val="Corpsdetexte"/>
        <w:ind w:left="1416"/>
      </w:pPr>
      <w:r>
        <w:t>+1 Le colonel Brüchmüller est en jeu (Puissance centrale seulement)</w:t>
      </w:r>
    </w:p>
    <w:p w:rsidR="00000000" w:rsidRDefault="00927FE4">
      <w:pPr>
        <w:pStyle w:val="Corpsdetexte"/>
        <w:ind w:left="1416"/>
      </w:pPr>
      <w:r>
        <w:t xml:space="preserve">+1 </w:t>
      </w:r>
      <w:r>
        <w:t>L’utilisation du gaz moutarde est possible</w:t>
      </w:r>
    </w:p>
    <w:p w:rsidR="00000000" w:rsidRDefault="00927FE4">
      <w:pPr>
        <w:pStyle w:val="Corpsdetexte"/>
        <w:ind w:left="1416"/>
      </w:pPr>
      <w:r>
        <w:t>-1 L’Entente dispose de la technologie chimique (Puissance centrale seulement)</w:t>
      </w:r>
    </w:p>
    <w:p w:rsidR="00000000" w:rsidRDefault="00927FE4">
      <w:pPr>
        <w:pStyle w:val="Corpsdetexte"/>
        <w:numPr>
          <w:ilvl w:val="0"/>
          <w:numId w:val="33"/>
        </w:numPr>
      </w:pPr>
      <w:r>
        <w:t>? –1 par gaz possédé par l’ennemi (-1 à –3)</w:t>
      </w:r>
    </w:p>
    <w:p w:rsidR="00000000" w:rsidRDefault="00927FE4">
      <w:pPr>
        <w:pStyle w:val="Corpsdetexte"/>
      </w:pPr>
    </w:p>
    <w:p w:rsidR="00000000" w:rsidRDefault="00927FE4">
      <w:pPr>
        <w:pStyle w:val="Corpsdetexte"/>
        <w:ind w:left="708"/>
      </w:pPr>
      <w:r>
        <w:t>Chaque fois qu’un gaz devient connu par l’ennemi, tous les gaz perdent leur efficacité.</w:t>
      </w:r>
    </w:p>
    <w:p w:rsidR="00000000" w:rsidRDefault="00927FE4">
      <w:pPr>
        <w:pStyle w:val="Corpsdetexte"/>
        <w:ind w:left="708"/>
      </w:pPr>
    </w:p>
    <w:p w:rsidR="00000000" w:rsidRDefault="00927FE4">
      <w:pPr>
        <w:pStyle w:val="Corpsdetexte"/>
        <w:ind w:left="708"/>
      </w:pPr>
      <w:r>
        <w:t xml:space="preserve">Le bonus obtenu est additionné à la valeur d’attaque de l’attaquant. </w:t>
      </w:r>
      <w:r w:rsidR="00CD6E36">
        <w:t>Pour</w:t>
      </w:r>
      <w:r>
        <w:t xml:space="preserve"> le premier tour de la bataille (pour les 2 sous batailles). Puis ce bonus diminue de 1 pour chaque tour suivant (jusqu’à 0).</w:t>
      </w:r>
    </w:p>
    <w:p w:rsidR="00000000" w:rsidRDefault="00927FE4">
      <w:pPr>
        <w:pStyle w:val="Corpsdetexte"/>
        <w:ind w:left="708"/>
      </w:pPr>
    </w:p>
    <w:p w:rsidR="00000000" w:rsidRDefault="00927FE4">
      <w:pPr>
        <w:pStyle w:val="Corpsdetexte"/>
        <w:ind w:left="708"/>
      </w:pPr>
    </w:p>
    <w:p w:rsidR="00000000" w:rsidRDefault="00927FE4">
      <w:pPr>
        <w:pStyle w:val="Corpsdetexte"/>
        <w:numPr>
          <w:ilvl w:val="2"/>
          <w:numId w:val="35"/>
        </w:numPr>
        <w:rPr>
          <w:b/>
        </w:rPr>
      </w:pPr>
      <w:r>
        <w:rPr>
          <w:b/>
        </w:rPr>
        <w:t>Terreur due aux Gaz – Première Utilisation</w:t>
      </w:r>
    </w:p>
    <w:p w:rsidR="00000000" w:rsidRDefault="00927FE4">
      <w:pPr>
        <w:pStyle w:val="Corpsdetexte"/>
      </w:pPr>
    </w:p>
    <w:p w:rsidR="00000000" w:rsidRDefault="00927FE4">
      <w:pPr>
        <w:pStyle w:val="Corpsdetexte"/>
        <w:ind w:firstLine="708"/>
      </w:pPr>
      <w:r>
        <w:t xml:space="preserve">Lors de la </w:t>
      </w:r>
      <w:r>
        <w:t xml:space="preserve">première utilisation du chlore, l’ennemi est pris par surprise et doit subir un test de terreur.  Ce test est affecté par les 2 bonus décrits </w:t>
      </w:r>
      <w:r w:rsidR="00CD6E36">
        <w:t>précédemment. Le</w:t>
      </w:r>
      <w:r>
        <w:t xml:space="preserve"> joueur a le choix lors de la première utilisation des gaz entre une utilisation limitée sans ris</w:t>
      </w:r>
      <w:r>
        <w:t>que pour ses troupes et une utilisation massive avec de gros risques pour ses troupes.</w:t>
      </w:r>
    </w:p>
    <w:p w:rsidR="00000000" w:rsidRDefault="00927FE4">
      <w:pPr>
        <w:pStyle w:val="Corpsdetexte"/>
      </w:pPr>
    </w:p>
    <w:p w:rsidR="00000000" w:rsidRDefault="00927FE4">
      <w:pPr>
        <w:pStyle w:val="Corpsdetexte"/>
      </w:pPr>
    </w:p>
    <w:p w:rsidR="00272C56" w:rsidRDefault="00272C56">
      <w:pPr>
        <w:pStyle w:val="Corpsdetexte"/>
      </w:pPr>
    </w:p>
    <w:p w:rsidR="00272C56" w:rsidRDefault="00272C56">
      <w:pPr>
        <w:pStyle w:val="Corpsdetexte"/>
      </w:pPr>
    </w:p>
    <w:p w:rsidR="00272C56" w:rsidRDefault="00272C56">
      <w:pPr>
        <w:pStyle w:val="Corpsdetexte"/>
      </w:pPr>
    </w:p>
    <w:p w:rsidR="00272C56" w:rsidRDefault="00272C56">
      <w:pPr>
        <w:pStyle w:val="Corpsdetexte"/>
      </w:pPr>
    </w:p>
    <w:p w:rsidR="00272C56" w:rsidRDefault="00272C56">
      <w:pPr>
        <w:pStyle w:val="Corpsdetexte"/>
      </w:pPr>
    </w:p>
    <w:p w:rsidR="00272C56" w:rsidRDefault="00272C56">
      <w:pPr>
        <w:pStyle w:val="Corpsdetexte"/>
      </w:pPr>
    </w:p>
    <w:p w:rsidR="00000000" w:rsidRDefault="00927FE4">
      <w:pPr>
        <w:pStyle w:val="Corpsdetexte"/>
        <w:rPr>
          <w:u w:val="single"/>
        </w:rPr>
      </w:pPr>
      <w:r>
        <w:lastRenderedPageBreak/>
        <w:tab/>
      </w:r>
      <w:r>
        <w:rPr>
          <w:u w:val="single"/>
        </w:rPr>
        <w:t>Utilisation limitée :</w:t>
      </w:r>
    </w:p>
    <w:p w:rsidR="00000000" w:rsidRDefault="00927FE4">
      <w:pPr>
        <w:pStyle w:val="Corpsdetexte"/>
        <w:ind w:left="708"/>
      </w:pPr>
    </w:p>
    <w:p w:rsidR="00000000" w:rsidRDefault="00927FE4">
      <w:pPr>
        <w:pStyle w:val="Corpsdetexte"/>
        <w:numPr>
          <w:ilvl w:val="0"/>
          <w:numId w:val="36"/>
        </w:numPr>
        <w:tabs>
          <w:tab w:val="clear" w:pos="360"/>
          <w:tab w:val="num" w:pos="1068"/>
        </w:tabs>
        <w:ind w:left="1068"/>
      </w:pPr>
      <w:r>
        <w:t>Un corps du défenseur est affecté par le gaz (choix aléatoire). Il subit seul le test de terreur avant la bataille.</w:t>
      </w:r>
    </w:p>
    <w:p w:rsidR="00000000" w:rsidRDefault="00927FE4">
      <w:pPr>
        <w:pStyle w:val="Corpsdetexte"/>
        <w:numPr>
          <w:ilvl w:val="0"/>
          <w:numId w:val="36"/>
        </w:numPr>
        <w:tabs>
          <w:tab w:val="clear" w:pos="360"/>
          <w:tab w:val="num" w:pos="1068"/>
        </w:tabs>
        <w:ind w:left="1068"/>
      </w:pPr>
      <w:r>
        <w:t>Ce choix est sans risque po</w:t>
      </w:r>
      <w:r>
        <w:t>ur l’attaquant.</w:t>
      </w:r>
    </w:p>
    <w:p w:rsidR="00000000" w:rsidRDefault="00927FE4">
      <w:pPr>
        <w:pStyle w:val="Corpsdetexte"/>
        <w:numPr>
          <w:ilvl w:val="0"/>
          <w:numId w:val="36"/>
        </w:numPr>
        <w:tabs>
          <w:tab w:val="clear" w:pos="360"/>
          <w:tab w:val="num" w:pos="1068"/>
        </w:tabs>
        <w:ind w:left="1068"/>
      </w:pPr>
      <w:r>
        <w:t>Un effet diplomatique de –1 est constaté envers les USA pour votre camp. Conséquence identique avec le RU si le RU est toujours neutre.</w:t>
      </w:r>
    </w:p>
    <w:p w:rsidR="00000000" w:rsidRDefault="00927FE4">
      <w:pPr>
        <w:pStyle w:val="Corpsdetexte"/>
      </w:pPr>
    </w:p>
    <w:p w:rsidR="00000000" w:rsidRDefault="00927FE4">
      <w:pPr>
        <w:pStyle w:val="Corpsdetexte"/>
      </w:pPr>
    </w:p>
    <w:p w:rsidR="00000000" w:rsidRDefault="00927FE4">
      <w:pPr>
        <w:pStyle w:val="Corpsdetexte"/>
        <w:ind w:left="708"/>
        <w:rPr>
          <w:u w:val="single"/>
        </w:rPr>
      </w:pPr>
      <w:r>
        <w:rPr>
          <w:u w:val="single"/>
        </w:rPr>
        <w:t>Utilisation massive :</w:t>
      </w:r>
    </w:p>
    <w:p w:rsidR="00000000" w:rsidRDefault="00927FE4">
      <w:pPr>
        <w:pStyle w:val="Corpsdetexte"/>
        <w:ind w:left="708"/>
      </w:pPr>
    </w:p>
    <w:p w:rsidR="00000000" w:rsidRDefault="00927FE4">
      <w:pPr>
        <w:pStyle w:val="Corpsdetexte"/>
        <w:numPr>
          <w:ilvl w:val="0"/>
          <w:numId w:val="37"/>
        </w:numPr>
        <w:tabs>
          <w:tab w:val="clear" w:pos="360"/>
          <w:tab w:val="num" w:pos="1068"/>
        </w:tabs>
        <w:ind w:left="1068"/>
      </w:pPr>
      <w:r>
        <w:t>L’utilisation des gaz est massive et tous les corps du défenseur subissent un t</w:t>
      </w:r>
      <w:r>
        <w:t>est de terreur.</w:t>
      </w:r>
    </w:p>
    <w:p w:rsidR="00000000" w:rsidRDefault="00927FE4">
      <w:pPr>
        <w:pStyle w:val="Corpsdetexte"/>
        <w:numPr>
          <w:ilvl w:val="0"/>
          <w:numId w:val="37"/>
        </w:numPr>
        <w:tabs>
          <w:tab w:val="clear" w:pos="360"/>
          <w:tab w:val="num" w:pos="1068"/>
        </w:tabs>
        <w:ind w:left="1068"/>
      </w:pPr>
      <w:r>
        <w:t>Un test séparé est passé pour vos troupes avec un D12. sur un 8+, vos unités subissent aussi des effets négatifs dus aux gaz et toutes vos troupes doivent passer un test de terreur.</w:t>
      </w:r>
    </w:p>
    <w:p w:rsidR="00000000" w:rsidRDefault="00927FE4">
      <w:pPr>
        <w:pStyle w:val="Corpsdetexte"/>
        <w:numPr>
          <w:ilvl w:val="0"/>
          <w:numId w:val="37"/>
        </w:numPr>
        <w:tabs>
          <w:tab w:val="clear" w:pos="360"/>
          <w:tab w:val="num" w:pos="1068"/>
        </w:tabs>
        <w:ind w:left="1068"/>
      </w:pPr>
      <w:r>
        <w:t>Le QG et les unités dans la réserve ne sont jamais affecté</w:t>
      </w:r>
      <w:r>
        <w:t>s.</w:t>
      </w:r>
    </w:p>
    <w:p w:rsidR="00000000" w:rsidRDefault="00927FE4">
      <w:pPr>
        <w:pStyle w:val="Corpsdetexte"/>
        <w:numPr>
          <w:ilvl w:val="0"/>
          <w:numId w:val="37"/>
        </w:numPr>
        <w:tabs>
          <w:tab w:val="clear" w:pos="360"/>
          <w:tab w:val="num" w:pos="1068"/>
        </w:tabs>
        <w:ind w:left="1068"/>
      </w:pPr>
      <w:r>
        <w:t>Un effet diplomatique de –2 est constaté envers les USA pour votre camp. Conséquence identique avec le RU si le RU est toujours neutre.</w:t>
      </w:r>
    </w:p>
    <w:p w:rsidR="00000000" w:rsidRDefault="00927FE4">
      <w:pPr>
        <w:pStyle w:val="Corpsdetexte"/>
      </w:pPr>
    </w:p>
    <w:p w:rsidR="00000000" w:rsidRDefault="00927FE4">
      <w:pPr>
        <w:pStyle w:val="Corpsdetexte"/>
      </w:pPr>
    </w:p>
    <w:p w:rsidR="00000000" w:rsidRDefault="00927FE4">
      <w:pPr>
        <w:pStyle w:val="Corpsdetexte"/>
        <w:ind w:left="708"/>
        <w:rPr>
          <w:u w:val="single"/>
        </w:rPr>
      </w:pPr>
      <w:r>
        <w:rPr>
          <w:u w:val="single"/>
        </w:rPr>
        <w:t>Test de terreur :</w:t>
      </w:r>
    </w:p>
    <w:p w:rsidR="00000000" w:rsidRDefault="00927FE4">
      <w:pPr>
        <w:pStyle w:val="Corpsdetexte"/>
        <w:ind w:left="708"/>
      </w:pPr>
    </w:p>
    <w:p w:rsidR="00000000" w:rsidRDefault="00927FE4">
      <w:pPr>
        <w:pStyle w:val="Corpsdetexte"/>
        <w:ind w:left="708"/>
      </w:pPr>
      <w:r>
        <w:t>Si l’usage des gaz est limité, un seul corps du défenseur passe un test de moral avec un bonus s</w:t>
      </w:r>
      <w:r>
        <w:t>pécial au lieu de +2 du au retranchement. Ce bonus spécial est déterminé aléatoirement avec un D12 : (2 à 5 ) 0, (6 – 7) +1, (8) +2, (9) +3, (10-12) +4.</w:t>
      </w:r>
    </w:p>
    <w:p w:rsidR="00000000" w:rsidRDefault="00927FE4">
      <w:pPr>
        <w:pStyle w:val="Corpsdetexte"/>
        <w:ind w:left="708"/>
      </w:pPr>
    </w:p>
    <w:p w:rsidR="00000000" w:rsidRDefault="00927FE4">
      <w:pPr>
        <w:pStyle w:val="Corpsdetexte"/>
        <w:ind w:left="708"/>
      </w:pPr>
      <w:r>
        <w:t xml:space="preserve">Quand le corps passe son test de moral, tous les autres bonus et malus sont pris en </w:t>
      </w:r>
      <w:r w:rsidR="00CD6E36">
        <w:t>compte (</w:t>
      </w:r>
      <w:r>
        <w:t xml:space="preserve">VN, moral, </w:t>
      </w:r>
      <w:r>
        <w:t>etc.).</w:t>
      </w:r>
    </w:p>
    <w:p w:rsidR="00000000" w:rsidRDefault="00927FE4">
      <w:pPr>
        <w:pStyle w:val="Corpsdetexte"/>
        <w:ind w:left="708"/>
      </w:pPr>
    </w:p>
    <w:p w:rsidR="00000000" w:rsidRDefault="00927FE4">
      <w:pPr>
        <w:pStyle w:val="Corpsdetexte"/>
        <w:ind w:left="708"/>
      </w:pPr>
      <w:r>
        <w:t xml:space="preserve">Si l’usage est massif, toutes les unités </w:t>
      </w:r>
      <w:r w:rsidR="00CD6E36">
        <w:t>passent</w:t>
      </w:r>
      <w:r>
        <w:t xml:space="preserve"> un test de moral avec un bonus spécial.</w:t>
      </w:r>
    </w:p>
    <w:p w:rsidR="00000000" w:rsidRDefault="00927FE4">
      <w:pPr>
        <w:pStyle w:val="Corpsdetexte"/>
        <w:ind w:left="708"/>
      </w:pPr>
    </w:p>
    <w:p w:rsidR="00000000" w:rsidRDefault="00927FE4">
      <w:pPr>
        <w:pStyle w:val="Corpsdetexte"/>
        <w:ind w:left="708"/>
      </w:pPr>
      <w:r>
        <w:t>Si l’attaquant est affecté par les gaz, le bonus spécial ne s’applique pas. Il passe tous ses tests de moral normalement.</w:t>
      </w:r>
    </w:p>
    <w:p w:rsidR="00000000" w:rsidRDefault="00927FE4">
      <w:pPr>
        <w:pStyle w:val="Corpsdetexte"/>
        <w:ind w:left="708"/>
      </w:pPr>
    </w:p>
    <w:p w:rsidR="00000000" w:rsidRDefault="00927FE4">
      <w:pPr>
        <w:pStyle w:val="Corpsdetexte"/>
        <w:ind w:left="708"/>
      </w:pPr>
    </w:p>
    <w:p w:rsidR="00000000" w:rsidRDefault="00927FE4">
      <w:pPr>
        <w:pStyle w:val="Corpsdetexte"/>
        <w:numPr>
          <w:ilvl w:val="1"/>
          <w:numId w:val="35"/>
        </w:numPr>
        <w:rPr>
          <w:sz w:val="28"/>
        </w:rPr>
      </w:pPr>
      <w:r>
        <w:rPr>
          <w:sz w:val="28"/>
        </w:rPr>
        <w:t>Tactique d’Infiltration</w:t>
      </w:r>
    </w:p>
    <w:p w:rsidR="00000000" w:rsidRDefault="00927FE4">
      <w:pPr>
        <w:pStyle w:val="Corpsdetexte"/>
      </w:pPr>
    </w:p>
    <w:p w:rsidR="00000000" w:rsidRDefault="00927FE4">
      <w:pPr>
        <w:pStyle w:val="Corpsdetexte"/>
        <w:ind w:firstLine="705"/>
      </w:pPr>
      <w:r>
        <w:t>Cette tacti</w:t>
      </w:r>
      <w:r>
        <w:t>que permet l’usage de stosstruppen et des chars. Le but est de diminuer le niveau de retranchement de l’ennemi au début de la bataille.</w:t>
      </w:r>
    </w:p>
    <w:p w:rsidR="00000000" w:rsidRDefault="00272C56">
      <w:pPr>
        <w:pStyle w:val="Corpsdetexte"/>
        <w:ind w:left="1416"/>
      </w:pPr>
      <w:r>
        <w:rPr>
          <w:noProof/>
        </w:rPr>
        <w:drawing>
          <wp:anchor distT="0" distB="0" distL="114300" distR="114300" simplePos="0" relativeHeight="251659776" behindDoc="0" locked="0" layoutInCell="0" allowOverlap="1">
            <wp:simplePos x="0" y="0"/>
            <wp:positionH relativeFrom="column">
              <wp:posOffset>380365</wp:posOffset>
            </wp:positionH>
            <wp:positionV relativeFrom="paragraph">
              <wp:posOffset>153035</wp:posOffset>
            </wp:positionV>
            <wp:extent cx="334010" cy="305435"/>
            <wp:effectExtent l="0" t="0" r="8890"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010" cy="30543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927FE4">
      <w:pPr>
        <w:jc w:val="both"/>
        <w:rPr>
          <w:sz w:val="24"/>
        </w:rPr>
      </w:pPr>
    </w:p>
    <w:p w:rsidR="00000000" w:rsidRDefault="00927FE4">
      <w:pPr>
        <w:ind w:left="708"/>
        <w:jc w:val="both"/>
        <w:rPr>
          <w:sz w:val="24"/>
        </w:rPr>
      </w:pPr>
    </w:p>
    <w:p w:rsidR="00000000" w:rsidRDefault="00927FE4">
      <w:pPr>
        <w:ind w:left="708"/>
        <w:jc w:val="both"/>
        <w:rPr>
          <w:sz w:val="24"/>
        </w:rPr>
      </w:pPr>
    </w:p>
    <w:p w:rsidR="00000000" w:rsidRDefault="00927FE4">
      <w:pPr>
        <w:ind w:left="708"/>
        <w:jc w:val="both"/>
        <w:rPr>
          <w:sz w:val="24"/>
        </w:rPr>
      </w:pPr>
      <w:r>
        <w:rPr>
          <w:sz w:val="24"/>
          <w:u w:val="single"/>
        </w:rPr>
        <w:t>Découverte :</w:t>
      </w:r>
      <w:r>
        <w:rPr>
          <w:sz w:val="24"/>
        </w:rPr>
        <w:t xml:space="preserve"> la recherche a une pénalité de –2 pour le test de découverte compensée par 3 bonus de +1 obtenus par l</w:t>
      </w:r>
      <w:r>
        <w:rPr>
          <w:sz w:val="24"/>
        </w:rPr>
        <w:t>’acquisition des technologies du tank lourd, stosstruppen (ou troupes d’assaut pour les alliés) et lance flamme.</w:t>
      </w:r>
    </w:p>
    <w:p w:rsidR="00000000" w:rsidRDefault="00927FE4">
      <w:pPr>
        <w:ind w:left="708"/>
        <w:jc w:val="both"/>
        <w:rPr>
          <w:sz w:val="24"/>
        </w:rPr>
      </w:pPr>
    </w:p>
    <w:p w:rsidR="00000000" w:rsidRDefault="00927FE4">
      <w:pPr>
        <w:pStyle w:val="Retraitcorpsdetexte3"/>
      </w:pPr>
      <w:r>
        <w:rPr>
          <w:u w:val="single"/>
        </w:rPr>
        <w:t>Avantages :</w:t>
      </w:r>
      <w:r>
        <w:t xml:space="preserve"> l’infiltration permet les stosstruppen (troupes d’assaut pour les alliés) ou chars qui peuvent être utilisés pour réduire le retra</w:t>
      </w:r>
      <w:r>
        <w:t>nchement de l’ennemi.</w:t>
      </w:r>
    </w:p>
    <w:p w:rsidR="00000000" w:rsidRDefault="00927FE4">
      <w:pPr>
        <w:ind w:left="708"/>
        <w:jc w:val="both"/>
        <w:rPr>
          <w:sz w:val="24"/>
        </w:rPr>
      </w:pPr>
    </w:p>
    <w:p w:rsidR="00000000" w:rsidRDefault="00927FE4">
      <w:pPr>
        <w:ind w:left="708"/>
        <w:jc w:val="both"/>
        <w:rPr>
          <w:sz w:val="24"/>
        </w:rPr>
      </w:pPr>
      <w:r>
        <w:rPr>
          <w:sz w:val="24"/>
          <w:u w:val="single"/>
        </w:rPr>
        <w:t>Désavantages :</w:t>
      </w:r>
      <w:r>
        <w:rPr>
          <w:sz w:val="24"/>
        </w:rPr>
        <w:t xml:space="preserve"> </w:t>
      </w:r>
    </w:p>
    <w:p w:rsidR="00000000" w:rsidRDefault="00927FE4">
      <w:pPr>
        <w:numPr>
          <w:ilvl w:val="0"/>
          <w:numId w:val="38"/>
        </w:numPr>
        <w:tabs>
          <w:tab w:val="clear" w:pos="360"/>
          <w:tab w:val="num" w:pos="1068"/>
        </w:tabs>
        <w:ind w:left="1068"/>
        <w:jc w:val="both"/>
        <w:rPr>
          <w:sz w:val="24"/>
        </w:rPr>
      </w:pPr>
      <w:r>
        <w:rPr>
          <w:sz w:val="24"/>
        </w:rPr>
        <w:t>bien que cette tactique soit utilisée par les stosstruppen et les chars, chacun est utilisé de façon séparée. L’infiltration est tentée par chacune des deux unités mais pas par les 2 en même temps (pendant la même bat</w:t>
      </w:r>
      <w:r>
        <w:rPr>
          <w:sz w:val="24"/>
        </w:rPr>
        <w:t>aille).</w:t>
      </w:r>
    </w:p>
    <w:p w:rsidR="00000000" w:rsidRDefault="00927FE4">
      <w:pPr>
        <w:pStyle w:val="Retraitcorpsdetexte3"/>
        <w:numPr>
          <w:ilvl w:val="0"/>
          <w:numId w:val="39"/>
        </w:numPr>
        <w:tabs>
          <w:tab w:val="clear" w:pos="360"/>
          <w:tab w:val="num" w:pos="1068"/>
        </w:tabs>
        <w:ind w:left="1068"/>
      </w:pPr>
      <w:r>
        <w:t>Il faut que la bataille soit une bataille majeure (4+ corps).</w:t>
      </w:r>
    </w:p>
    <w:p w:rsidR="00000000" w:rsidRDefault="00927FE4">
      <w:pPr>
        <w:pStyle w:val="Retraitcorpsdetexte3"/>
        <w:numPr>
          <w:ilvl w:val="0"/>
          <w:numId w:val="39"/>
        </w:numPr>
        <w:tabs>
          <w:tab w:val="clear" w:pos="360"/>
          <w:tab w:val="num" w:pos="1068"/>
        </w:tabs>
        <w:ind w:left="1068"/>
      </w:pPr>
      <w:r>
        <w:t>2 stosstruppen ou 2 chars doivent être utilisés pour l’infiltration lors du premier tour (une unité par sous bataille).</w:t>
      </w:r>
    </w:p>
    <w:p w:rsidR="00000000" w:rsidRDefault="00927FE4">
      <w:pPr>
        <w:pStyle w:val="Retraitcorpsdetexte3"/>
        <w:numPr>
          <w:ilvl w:val="0"/>
          <w:numId w:val="39"/>
        </w:numPr>
        <w:tabs>
          <w:tab w:val="clear" w:pos="360"/>
          <w:tab w:val="num" w:pos="1068"/>
        </w:tabs>
        <w:ind w:left="1068"/>
      </w:pPr>
      <w:r>
        <w:t>Le seul bombardement préliminaire autorisé est le bombardement écl</w:t>
      </w:r>
      <w:r>
        <w:t>air.</w:t>
      </w:r>
    </w:p>
    <w:p w:rsidR="00000000" w:rsidRDefault="00927FE4">
      <w:pPr>
        <w:pStyle w:val="Retraitcorpsdetexte3"/>
        <w:numPr>
          <w:ilvl w:val="0"/>
          <w:numId w:val="39"/>
        </w:numPr>
        <w:tabs>
          <w:tab w:val="clear" w:pos="360"/>
          <w:tab w:val="num" w:pos="1068"/>
        </w:tabs>
        <w:ind w:left="1068"/>
      </w:pPr>
      <w:r>
        <w:t>L’infiltration n’est pas possible avec le tir de barrage.</w:t>
      </w:r>
    </w:p>
    <w:p w:rsidR="00000000" w:rsidRDefault="00927FE4">
      <w:pPr>
        <w:pStyle w:val="Retraitcorpsdetexte3"/>
      </w:pPr>
    </w:p>
    <w:p w:rsidR="00000000" w:rsidRDefault="00927FE4">
      <w:pPr>
        <w:pStyle w:val="Retraitcorpsdetexte3"/>
        <w:rPr>
          <w:u w:val="single"/>
        </w:rPr>
      </w:pPr>
      <w:r>
        <w:rPr>
          <w:u w:val="single"/>
        </w:rPr>
        <w:t>Procédure d’infiltration (par sous bataille)</w:t>
      </w:r>
    </w:p>
    <w:p w:rsidR="00000000" w:rsidRDefault="00927FE4">
      <w:pPr>
        <w:pStyle w:val="Retraitcorpsdetexte3"/>
      </w:pPr>
    </w:p>
    <w:p w:rsidR="00000000" w:rsidRDefault="00927FE4">
      <w:pPr>
        <w:pStyle w:val="Retraitcorpsdetexte3"/>
      </w:pPr>
      <w:r>
        <w:t>La procédure est la même pour les stosstruppen et les chars mais chacune est résolue de manière différente.</w:t>
      </w:r>
    </w:p>
    <w:p w:rsidR="00000000" w:rsidRDefault="00927FE4">
      <w:pPr>
        <w:pStyle w:val="Retraitcorpsdetexte3"/>
      </w:pPr>
    </w:p>
    <w:p w:rsidR="00000000" w:rsidRDefault="00927FE4">
      <w:pPr>
        <w:pStyle w:val="Retraitcorpsdetexte3"/>
      </w:pPr>
      <w:r>
        <w:rPr>
          <w:u w:val="single"/>
        </w:rPr>
        <w:t>Unités spéciales :</w:t>
      </w:r>
      <w:r>
        <w:t xml:space="preserve"> 2 unités de stosst</w:t>
      </w:r>
      <w:r>
        <w:t>ruppen ou 2 unités de chars peuvent mener une infiltration lors du premier tour (1 unité par sous bataille). Mais pas les 2 en même temps (il est nécessaire d’opérer un choix : stosstruppen ou chars).</w:t>
      </w:r>
    </w:p>
    <w:p w:rsidR="00000000" w:rsidRDefault="00927FE4">
      <w:pPr>
        <w:pStyle w:val="Retraitcorpsdetexte3"/>
        <w:rPr>
          <w:u w:val="single"/>
        </w:rPr>
      </w:pPr>
    </w:p>
    <w:p w:rsidR="00000000" w:rsidRDefault="00927FE4">
      <w:pPr>
        <w:pStyle w:val="Retraitcorpsdetexte3"/>
      </w:pPr>
    </w:p>
    <w:p w:rsidR="00000000" w:rsidRDefault="00927FE4">
      <w:pPr>
        <w:pStyle w:val="Retraitcorpsdetexte3"/>
      </w:pPr>
      <w:r>
        <w:rPr>
          <w:u w:val="single"/>
        </w:rPr>
        <w:t>Réduction du niveau de retranchement des unités ennem</w:t>
      </w:r>
      <w:r>
        <w:rPr>
          <w:u w:val="single"/>
        </w:rPr>
        <w:t>ies :</w:t>
      </w:r>
      <w:r>
        <w:t xml:space="preserve"> un D12 modifié est lancé </w:t>
      </w:r>
      <w:r w:rsidR="00CD6E36">
        <w:t>(un</w:t>
      </w:r>
      <w:r>
        <w:t xml:space="preserve"> pour chaque sous bataille), et une distinction est faite entre les troupes d’assaut et les chars.</w:t>
      </w:r>
    </w:p>
    <w:p w:rsidR="00000000" w:rsidRDefault="00927FE4">
      <w:pPr>
        <w:pStyle w:val="Retraitcorpsdetexte3"/>
      </w:pPr>
    </w:p>
    <w:p w:rsidR="00000000" w:rsidRDefault="00927FE4">
      <w:pPr>
        <w:pStyle w:val="Retraitcorpsdetexte3"/>
        <w:ind w:left="1413"/>
      </w:pPr>
      <w:r>
        <w:t>+1 si le général a la capacité spéciale troupes d’assaut (pour les troupes d’assaut ou chars (pour les chars).</w:t>
      </w:r>
    </w:p>
    <w:p w:rsidR="00000000" w:rsidRDefault="00927FE4">
      <w:pPr>
        <w:pStyle w:val="Retraitcorpsdetexte3"/>
        <w:ind w:left="1413"/>
      </w:pPr>
      <w:r>
        <w:t>+1 par off</w:t>
      </w:r>
      <w:r>
        <w:t>ensive victorieuse précédentes** (région prise) avec la tactique d’infiltration (max +2)</w:t>
      </w:r>
    </w:p>
    <w:p w:rsidR="00000000" w:rsidRDefault="00927FE4">
      <w:pPr>
        <w:pStyle w:val="Retraitcorpsdetexte3"/>
        <w:ind w:left="1413"/>
      </w:pPr>
      <w:r>
        <w:t>+1 en 1918+</w:t>
      </w:r>
    </w:p>
    <w:p w:rsidR="00000000" w:rsidRDefault="00927FE4">
      <w:pPr>
        <w:pStyle w:val="Retraitcorpsdetexte3"/>
        <w:ind w:left="1413"/>
      </w:pPr>
      <w:r>
        <w:t xml:space="preserve">-1 contre les tranchées allemandes (excepté pendant </w:t>
      </w:r>
      <w:r w:rsidR="00CD6E36">
        <w:t>les déplacements</w:t>
      </w:r>
      <w:r>
        <w:t xml:space="preserve"> sous l’effet de la doctrine combinée).</w:t>
      </w:r>
    </w:p>
    <w:p w:rsidR="00000000" w:rsidRDefault="00927FE4">
      <w:pPr>
        <w:pStyle w:val="Retraitcorpsdetexte3"/>
        <w:ind w:left="1413"/>
      </w:pPr>
      <w:r>
        <w:t>-1 offensive secondaire</w:t>
      </w:r>
    </w:p>
    <w:p w:rsidR="00000000" w:rsidRDefault="00927FE4">
      <w:pPr>
        <w:pStyle w:val="Retraitcorpsdetexte3"/>
        <w:ind w:left="1413"/>
      </w:pPr>
    </w:p>
    <w:p w:rsidR="00000000" w:rsidRDefault="00927FE4">
      <w:pPr>
        <w:pStyle w:val="Retraitcorpsdetexte3"/>
        <w:numPr>
          <w:ilvl w:val="0"/>
          <w:numId w:val="40"/>
        </w:numPr>
      </w:pPr>
      <w:r>
        <w:t xml:space="preserve">pour les stosstruppen, </w:t>
      </w:r>
      <w:r>
        <w:t>il faut ajouter :</w:t>
      </w:r>
    </w:p>
    <w:p w:rsidR="00000000" w:rsidRDefault="00927FE4">
      <w:pPr>
        <w:pStyle w:val="Retraitcorpsdetexte3"/>
        <w:ind w:left="2493"/>
      </w:pPr>
      <w:r>
        <w:t>+1 technologie de la mitrailleuse</w:t>
      </w:r>
    </w:p>
    <w:p w:rsidR="00000000" w:rsidRDefault="00927FE4">
      <w:pPr>
        <w:pStyle w:val="Retraitcorpsdetexte3"/>
        <w:ind w:left="2493"/>
      </w:pPr>
      <w:r>
        <w:t>+1 pour la technologie stosstruppen (Allemagne)</w:t>
      </w:r>
    </w:p>
    <w:p w:rsidR="00000000" w:rsidRDefault="00927FE4">
      <w:pPr>
        <w:pStyle w:val="Retraitcorpsdetexte3"/>
        <w:ind w:left="2493"/>
      </w:pPr>
      <w:r>
        <w:t>-2 si le défenseur possède la tactique défense en profondeur.</w:t>
      </w:r>
    </w:p>
    <w:p w:rsidR="00000000" w:rsidRDefault="00927FE4">
      <w:pPr>
        <w:pStyle w:val="Retraitcorpsdetexte3"/>
        <w:ind w:left="2493"/>
      </w:pPr>
    </w:p>
    <w:p w:rsidR="00000000" w:rsidRDefault="00927FE4">
      <w:pPr>
        <w:pStyle w:val="Retraitcorpsdetexte3"/>
        <w:numPr>
          <w:ilvl w:val="0"/>
          <w:numId w:val="40"/>
        </w:numPr>
      </w:pPr>
      <w:r>
        <w:t>pour les chars, il faut ajouter :</w:t>
      </w:r>
    </w:p>
    <w:p w:rsidR="00000000" w:rsidRDefault="00927FE4">
      <w:pPr>
        <w:pStyle w:val="Retraitcorpsdetexte3"/>
        <w:ind w:left="2493"/>
      </w:pPr>
      <w:r>
        <w:t>+ ? Valeur des chars (voir infra)</w:t>
      </w:r>
    </w:p>
    <w:p w:rsidR="00000000" w:rsidRDefault="00927FE4">
      <w:pPr>
        <w:pStyle w:val="Retraitcorpsdetexte3"/>
        <w:ind w:left="2493"/>
      </w:pPr>
      <w:r>
        <w:t>-1 si le défenseur possèd</w:t>
      </w:r>
      <w:r>
        <w:t>e la tactique défense en profondeur.</w:t>
      </w:r>
    </w:p>
    <w:p w:rsidR="00000000" w:rsidRDefault="00927FE4">
      <w:pPr>
        <w:pStyle w:val="Retraitcorpsdetexte3"/>
        <w:ind w:left="2493"/>
      </w:pPr>
    </w:p>
    <w:p w:rsidR="00000000" w:rsidRDefault="00927FE4">
      <w:pPr>
        <w:pStyle w:val="Retraitcorpsdetexte3"/>
      </w:pPr>
      <w:r>
        <w:tab/>
        <w:t xml:space="preserve">**Grande offensive victorieuse : front ouest (français ou italien) et est russe seulement. Si la région cible a été prise en utilisant l’infiltration. </w:t>
      </w:r>
      <w:r w:rsidR="00CD6E36">
        <w:t>Le</w:t>
      </w:r>
      <w:r>
        <w:t xml:space="preserve"> bonus est acquis dès que l’offensive est déclarée officiellemen</w:t>
      </w:r>
      <w:r>
        <w:t>t victorieuse.</w:t>
      </w:r>
    </w:p>
    <w:p w:rsidR="00000000" w:rsidRDefault="00927FE4">
      <w:pPr>
        <w:pStyle w:val="Retraitcorpsdetexte3"/>
      </w:pPr>
    </w:p>
    <w:p w:rsidR="00000000" w:rsidRDefault="00927FE4">
      <w:pPr>
        <w:pStyle w:val="Retraitcorpsdetexte3"/>
      </w:pPr>
    </w:p>
    <w:p w:rsidR="00272C56" w:rsidRDefault="00272C56">
      <w:pPr>
        <w:pStyle w:val="Retraitcorpsdetexte3"/>
      </w:pPr>
    </w:p>
    <w:p w:rsidR="00272C56" w:rsidRDefault="00272C56">
      <w:pPr>
        <w:pStyle w:val="Retraitcorpsdetexte3"/>
      </w:pPr>
    </w:p>
    <w:p w:rsidR="00000000" w:rsidRDefault="00927FE4">
      <w:pPr>
        <w:pStyle w:val="Retraitcorpsdetexte3"/>
        <w:rPr>
          <w:u w:val="single"/>
        </w:rPr>
      </w:pPr>
      <w:r>
        <w:lastRenderedPageBreak/>
        <w:tab/>
      </w:r>
      <w:r>
        <w:rPr>
          <w:u w:val="single"/>
        </w:rPr>
        <w:t>Résultats :</w:t>
      </w:r>
    </w:p>
    <w:p w:rsidR="00000000" w:rsidRDefault="00927FE4">
      <w:pPr>
        <w:pStyle w:val="Retraitcorpsdetexte3"/>
      </w:pPr>
    </w:p>
    <w:p w:rsidR="00000000" w:rsidRDefault="00927FE4">
      <w:pPr>
        <w:pStyle w:val="Retraitcorpsdetexte3"/>
      </w:pPr>
      <w:r>
        <w:tab/>
        <w:t>Si le résultat est 8-, rien ne se passe</w:t>
      </w:r>
    </w:p>
    <w:p w:rsidR="00000000" w:rsidRDefault="00927FE4">
      <w:pPr>
        <w:pStyle w:val="Retraitcorpsdetexte3"/>
      </w:pPr>
      <w:r>
        <w:tab/>
        <w:t>Si le résultat est compris entre 9 et 12, réduction de 1 niveau du retranchement.</w:t>
      </w:r>
    </w:p>
    <w:p w:rsidR="00000000" w:rsidRDefault="00927FE4">
      <w:pPr>
        <w:pStyle w:val="Retraitcorpsdetexte3"/>
      </w:pPr>
      <w:r>
        <w:tab/>
        <w:t>Si le résultat est 13+, réduction de 2 niveaux de retranchement.</w:t>
      </w:r>
    </w:p>
    <w:p w:rsidR="00000000" w:rsidRDefault="00927FE4">
      <w:pPr>
        <w:pStyle w:val="Retraitcorpsdetexte3"/>
      </w:pPr>
    </w:p>
    <w:p w:rsidR="00000000" w:rsidRDefault="00927FE4">
      <w:pPr>
        <w:pStyle w:val="Retraitcorpsdetexte3"/>
      </w:pPr>
      <w:r>
        <w:tab/>
      </w:r>
      <w:r>
        <w:rPr>
          <w:u w:val="single"/>
        </w:rPr>
        <w:t>NB :</w:t>
      </w:r>
      <w:r>
        <w:t xml:space="preserve"> chaque sou bataille a son pr</w:t>
      </w:r>
      <w:r>
        <w:t>opre résultat.</w:t>
      </w:r>
    </w:p>
    <w:p w:rsidR="00000000" w:rsidRDefault="00927FE4">
      <w:pPr>
        <w:pStyle w:val="Retraitcorpsdetexte3"/>
      </w:pPr>
    </w:p>
    <w:p w:rsidR="00000000" w:rsidRDefault="00927FE4">
      <w:pPr>
        <w:pStyle w:val="Retraitcorpsdetexte3"/>
      </w:pPr>
    </w:p>
    <w:p w:rsidR="00000000" w:rsidRDefault="00927FE4">
      <w:pPr>
        <w:pStyle w:val="Retraitcorpsdetexte3"/>
        <w:numPr>
          <w:ilvl w:val="1"/>
          <w:numId w:val="35"/>
        </w:numPr>
        <w:rPr>
          <w:sz w:val="28"/>
        </w:rPr>
      </w:pPr>
      <w:r>
        <w:rPr>
          <w:sz w:val="28"/>
        </w:rPr>
        <w:t>Support Aérien</w:t>
      </w:r>
    </w:p>
    <w:p w:rsidR="00000000" w:rsidRDefault="00927FE4">
      <w:pPr>
        <w:pStyle w:val="Retraitcorpsdetexte3"/>
      </w:pPr>
    </w:p>
    <w:p w:rsidR="00000000" w:rsidRDefault="00927FE4">
      <w:pPr>
        <w:pStyle w:val="Retraitcorpsdetexte3"/>
        <w:ind w:left="0" w:firstLine="705"/>
      </w:pPr>
      <w:r>
        <w:t>Cette tactique permet aux chasseurs et bombardiers d’utiliser plus efficacement leur mission de support tactique en faveur des unités au sol engagées dans la bataille.</w:t>
      </w:r>
    </w:p>
    <w:p w:rsidR="00000000" w:rsidRDefault="00927FE4">
      <w:pPr>
        <w:pStyle w:val="Retraitcorpsdetexte3"/>
      </w:pPr>
    </w:p>
    <w:p w:rsidR="00000000" w:rsidRDefault="00272C56">
      <w:pPr>
        <w:pStyle w:val="Retraitcorpsdetexte3"/>
      </w:pPr>
      <w:r>
        <w:rPr>
          <w:noProof/>
        </w:rPr>
        <w:drawing>
          <wp:inline distT="0" distB="0" distL="0" distR="0">
            <wp:extent cx="299085" cy="274320"/>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085" cy="274320"/>
                    </a:xfrm>
                    <a:prstGeom prst="rect">
                      <a:avLst/>
                    </a:prstGeom>
                    <a:noFill/>
                    <a:ln>
                      <a:noFill/>
                    </a:ln>
                  </pic:spPr>
                </pic:pic>
              </a:graphicData>
            </a:graphic>
          </wp:inline>
        </w:drawing>
      </w:r>
    </w:p>
    <w:p w:rsidR="00000000" w:rsidRDefault="00927FE4">
      <w:pPr>
        <w:pStyle w:val="Retraitcorpsdetexte3"/>
      </w:pPr>
    </w:p>
    <w:p w:rsidR="00000000" w:rsidRDefault="00927FE4">
      <w:pPr>
        <w:pStyle w:val="Retraitcorpsdetexte3"/>
      </w:pPr>
      <w:r>
        <w:rPr>
          <w:u w:val="single"/>
        </w:rPr>
        <w:t>Découverte :</w:t>
      </w:r>
      <w:r>
        <w:t xml:space="preserve"> la recherche de cette tactique a une p</w:t>
      </w:r>
      <w:r>
        <w:t>énalité de -2 compensée par 2 bonus de +1, grâce à l’acquisition de l’aérodynamique et de la technologie de la manœuvrabilité.</w:t>
      </w:r>
    </w:p>
    <w:p w:rsidR="00000000" w:rsidRDefault="00927FE4">
      <w:pPr>
        <w:pStyle w:val="Retraitcorpsdetexte3"/>
      </w:pPr>
    </w:p>
    <w:p w:rsidR="00000000" w:rsidRDefault="00927FE4">
      <w:pPr>
        <w:pStyle w:val="Retraitcorpsdetexte3"/>
        <w:rPr>
          <w:u w:val="single"/>
        </w:rPr>
      </w:pPr>
      <w:r>
        <w:rPr>
          <w:u w:val="single"/>
        </w:rPr>
        <w:t>Avantages :</w:t>
      </w:r>
    </w:p>
    <w:p w:rsidR="00000000" w:rsidRDefault="00927FE4">
      <w:pPr>
        <w:pStyle w:val="Retraitcorpsdetexte3"/>
      </w:pPr>
    </w:p>
    <w:p w:rsidR="00000000" w:rsidRDefault="00927FE4">
      <w:pPr>
        <w:pStyle w:val="Retraitcorpsdetexte3"/>
        <w:numPr>
          <w:ilvl w:val="0"/>
          <w:numId w:val="41"/>
        </w:numPr>
      </w:pPr>
      <w:r>
        <w:t>La valeur de support augmente de 1.</w:t>
      </w:r>
    </w:p>
    <w:p w:rsidR="00000000" w:rsidRDefault="00927FE4">
      <w:pPr>
        <w:pStyle w:val="Retraitcorpsdetexte3"/>
        <w:numPr>
          <w:ilvl w:val="0"/>
          <w:numId w:val="41"/>
        </w:numPr>
      </w:pPr>
      <w:r>
        <w:t>Il est possible d’utiliser 2 unités aériennes (chasseurs ou bombardiers) pour d</w:t>
      </w:r>
      <w:r>
        <w:t>es missions de support tactique par sous bataille au lieu d’une.</w:t>
      </w:r>
    </w:p>
    <w:p w:rsidR="00000000" w:rsidRDefault="00927FE4">
      <w:pPr>
        <w:pStyle w:val="Retraitcorpsdetexte3"/>
      </w:pPr>
    </w:p>
    <w:p w:rsidR="00000000" w:rsidRDefault="00927FE4">
      <w:pPr>
        <w:pStyle w:val="Retraitcorpsdetexte3"/>
        <w:rPr>
          <w:u w:val="single"/>
        </w:rPr>
      </w:pPr>
      <w:r>
        <w:rPr>
          <w:u w:val="single"/>
        </w:rPr>
        <w:t>Désavantage :</w:t>
      </w:r>
    </w:p>
    <w:p w:rsidR="00000000" w:rsidRDefault="00927FE4">
      <w:pPr>
        <w:pStyle w:val="Retraitcorpsdetexte3"/>
      </w:pPr>
    </w:p>
    <w:p w:rsidR="00000000" w:rsidRDefault="00927FE4">
      <w:pPr>
        <w:pStyle w:val="Retraitcorpsdetexte3"/>
        <w:numPr>
          <w:ilvl w:val="0"/>
          <w:numId w:val="42"/>
        </w:numPr>
      </w:pPr>
      <w:r>
        <w:t>Aucun</w:t>
      </w:r>
    </w:p>
    <w:p w:rsidR="00000000" w:rsidRDefault="00927FE4">
      <w:pPr>
        <w:pStyle w:val="Retraitcorpsdetexte3"/>
      </w:pPr>
    </w:p>
    <w:p w:rsidR="00000000" w:rsidRDefault="00927FE4">
      <w:pPr>
        <w:pStyle w:val="Retraitcorpsdetexte3"/>
      </w:pPr>
    </w:p>
    <w:p w:rsidR="00000000" w:rsidRDefault="00927FE4">
      <w:pPr>
        <w:pStyle w:val="Retraitcorpsdetexte3"/>
        <w:numPr>
          <w:ilvl w:val="1"/>
          <w:numId w:val="35"/>
        </w:numPr>
        <w:rPr>
          <w:sz w:val="28"/>
        </w:rPr>
      </w:pPr>
      <w:r>
        <w:rPr>
          <w:sz w:val="28"/>
        </w:rPr>
        <w:t>Défense en Profondeur</w:t>
      </w:r>
    </w:p>
    <w:p w:rsidR="00000000" w:rsidRDefault="00927FE4">
      <w:pPr>
        <w:pStyle w:val="Retraitcorpsdetexte3"/>
        <w:ind w:left="705"/>
      </w:pPr>
    </w:p>
    <w:p w:rsidR="00000000" w:rsidRDefault="00927FE4">
      <w:pPr>
        <w:pStyle w:val="Retraitcorpsdetexte3"/>
        <w:ind w:left="0" w:firstLine="705"/>
      </w:pPr>
      <w:r>
        <w:t>Cette tactique affaiblit les bombardements préliminaires et les effets et la performance de certaines armes ou troupes (chars et stosstruppen).</w:t>
      </w:r>
    </w:p>
    <w:p w:rsidR="00000000" w:rsidRDefault="00927FE4">
      <w:pPr>
        <w:pStyle w:val="Retraitcorpsdetexte3"/>
        <w:ind w:left="0"/>
      </w:pPr>
    </w:p>
    <w:p w:rsidR="00000000" w:rsidRDefault="00927FE4">
      <w:pPr>
        <w:pStyle w:val="Retraitcorpsdetexte3"/>
        <w:ind w:left="0"/>
      </w:pPr>
      <w:r>
        <w:tab/>
      </w:r>
      <w:r w:rsidR="00272C56">
        <w:rPr>
          <w:noProof/>
        </w:rPr>
        <w:drawing>
          <wp:inline distT="0" distB="0" distL="0" distR="0">
            <wp:extent cx="332740" cy="299085"/>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2740" cy="299085"/>
                    </a:xfrm>
                    <a:prstGeom prst="rect">
                      <a:avLst/>
                    </a:prstGeom>
                    <a:noFill/>
                    <a:ln>
                      <a:noFill/>
                    </a:ln>
                  </pic:spPr>
                </pic:pic>
              </a:graphicData>
            </a:graphic>
          </wp:inline>
        </w:drawing>
      </w:r>
    </w:p>
    <w:p w:rsidR="00000000" w:rsidRDefault="00927FE4">
      <w:pPr>
        <w:pStyle w:val="Retraitcorpsdetexte3"/>
        <w:ind w:left="0"/>
      </w:pPr>
    </w:p>
    <w:p w:rsidR="00000000" w:rsidRDefault="00927FE4">
      <w:pPr>
        <w:pStyle w:val="Retraitcorpsdetexte3"/>
        <w:ind w:left="0"/>
      </w:pPr>
      <w:r>
        <w:tab/>
      </w:r>
      <w:r>
        <w:rPr>
          <w:u w:val="single"/>
        </w:rPr>
        <w:t>Découverte :</w:t>
      </w:r>
      <w:r>
        <w:t xml:space="preserve"> cette tactique est une tactique défensive. Elle a une pénalité de -2 compensée par un bonus de +1 grâce à la technologie antitank.</w:t>
      </w:r>
    </w:p>
    <w:p w:rsidR="00000000" w:rsidRDefault="00927FE4">
      <w:pPr>
        <w:pStyle w:val="Retraitcorpsdetexte3"/>
        <w:ind w:left="0"/>
      </w:pPr>
    </w:p>
    <w:p w:rsidR="00000000" w:rsidRDefault="00927FE4">
      <w:pPr>
        <w:pStyle w:val="Retraitcorpsdetexte3"/>
        <w:ind w:left="705"/>
      </w:pPr>
      <w:r>
        <w:rPr>
          <w:u w:val="single"/>
        </w:rPr>
        <w:t>Contrainte :</w:t>
      </w:r>
      <w:r>
        <w:t xml:space="preserve"> cette tactique ne peut être utilisée que si la tactique d’infiltration a été utilisée (avec </w:t>
      </w:r>
      <w:r>
        <w:t>des chars ou des stosstruppen).</w:t>
      </w:r>
    </w:p>
    <w:p w:rsidR="00000000" w:rsidRDefault="00927FE4">
      <w:pPr>
        <w:pStyle w:val="Retraitcorpsdetexte3"/>
        <w:ind w:left="705"/>
      </w:pPr>
    </w:p>
    <w:p w:rsidR="00272C56" w:rsidRDefault="00272C56">
      <w:pPr>
        <w:pStyle w:val="Retraitcorpsdetexte3"/>
        <w:ind w:left="705"/>
      </w:pPr>
    </w:p>
    <w:p w:rsidR="00272C56" w:rsidRDefault="00272C56">
      <w:pPr>
        <w:pStyle w:val="Retraitcorpsdetexte3"/>
        <w:ind w:left="705"/>
      </w:pPr>
    </w:p>
    <w:p w:rsidR="00272C56" w:rsidRDefault="00272C56">
      <w:pPr>
        <w:pStyle w:val="Retraitcorpsdetexte3"/>
        <w:ind w:left="705"/>
      </w:pPr>
    </w:p>
    <w:p w:rsidR="00272C56" w:rsidRDefault="00272C56">
      <w:pPr>
        <w:pStyle w:val="Retraitcorpsdetexte3"/>
        <w:ind w:left="705"/>
      </w:pPr>
    </w:p>
    <w:p w:rsidR="00000000" w:rsidRDefault="00927FE4">
      <w:pPr>
        <w:pStyle w:val="Retraitcorpsdetexte3"/>
        <w:ind w:left="705"/>
        <w:rPr>
          <w:u w:val="single"/>
        </w:rPr>
      </w:pPr>
      <w:r>
        <w:rPr>
          <w:u w:val="single"/>
        </w:rPr>
        <w:lastRenderedPageBreak/>
        <w:t>Avantages :</w:t>
      </w:r>
    </w:p>
    <w:p w:rsidR="00000000" w:rsidRDefault="00927FE4">
      <w:pPr>
        <w:pStyle w:val="Retraitcorpsdetexte3"/>
        <w:ind w:left="705"/>
      </w:pPr>
    </w:p>
    <w:p w:rsidR="00000000" w:rsidRDefault="00927FE4">
      <w:pPr>
        <w:pStyle w:val="Retraitcorpsdetexte3"/>
        <w:numPr>
          <w:ilvl w:val="0"/>
          <w:numId w:val="42"/>
        </w:numPr>
      </w:pPr>
      <w:r>
        <w:t>Un bombardement normal ou lourd a une pénalité de -2.</w:t>
      </w:r>
    </w:p>
    <w:p w:rsidR="00000000" w:rsidRDefault="00927FE4">
      <w:pPr>
        <w:pStyle w:val="Retraitcorpsdetexte3"/>
        <w:numPr>
          <w:ilvl w:val="0"/>
          <w:numId w:val="42"/>
        </w:numPr>
      </w:pPr>
      <w:r>
        <w:t>Un bombardement éclair a une pénalité de -1.</w:t>
      </w:r>
    </w:p>
    <w:p w:rsidR="00000000" w:rsidRDefault="00927FE4">
      <w:pPr>
        <w:pStyle w:val="Retraitcorpsdetexte3"/>
        <w:numPr>
          <w:ilvl w:val="0"/>
          <w:numId w:val="42"/>
        </w:numPr>
      </w:pPr>
      <w:r>
        <w:t>Un tir de barrage a une pénalité de -1.</w:t>
      </w:r>
    </w:p>
    <w:p w:rsidR="00000000" w:rsidRDefault="00927FE4">
      <w:pPr>
        <w:pStyle w:val="Retraitcorpsdetexte3"/>
        <w:numPr>
          <w:ilvl w:val="0"/>
          <w:numId w:val="42"/>
        </w:numPr>
      </w:pPr>
      <w:r>
        <w:t>Les stoostruppen ont une pénalité de -2 pour la réduction des tranchées</w:t>
      </w:r>
      <w:r>
        <w:t xml:space="preserve"> ennemies lors d’une infiltration et les chars une pénalité de -1.</w:t>
      </w:r>
    </w:p>
    <w:p w:rsidR="00000000" w:rsidRDefault="00927FE4">
      <w:pPr>
        <w:pStyle w:val="Retraitcorpsdetexte3"/>
      </w:pPr>
    </w:p>
    <w:p w:rsidR="00000000" w:rsidRDefault="00927FE4">
      <w:pPr>
        <w:pStyle w:val="Retraitcorpsdetexte3"/>
        <w:rPr>
          <w:u w:val="single"/>
        </w:rPr>
      </w:pPr>
      <w:r>
        <w:rPr>
          <w:u w:val="single"/>
        </w:rPr>
        <w:t>Désavantages :</w:t>
      </w:r>
    </w:p>
    <w:p w:rsidR="00000000" w:rsidRDefault="00927FE4">
      <w:pPr>
        <w:pStyle w:val="Retraitcorpsdetexte3"/>
      </w:pPr>
    </w:p>
    <w:p w:rsidR="00000000" w:rsidRDefault="00927FE4">
      <w:pPr>
        <w:pStyle w:val="Retraitcorpsdetexte3"/>
        <w:numPr>
          <w:ilvl w:val="0"/>
          <w:numId w:val="43"/>
        </w:numPr>
      </w:pPr>
      <w:r>
        <w:t>Le premier usage n’est possible qu’après un D6 avec un résultat inférieur à la valeur de réaction du GQG. Si le test échoue, la tactique est inopérante. Le même test a lieu</w:t>
      </w:r>
      <w:r>
        <w:t xml:space="preserve"> lors du tour suivant et ainsi de suite.</w:t>
      </w:r>
    </w:p>
    <w:p w:rsidR="00000000" w:rsidRDefault="00927FE4">
      <w:pPr>
        <w:pStyle w:val="Retraitcorpsdetexte3"/>
        <w:numPr>
          <w:ilvl w:val="0"/>
          <w:numId w:val="43"/>
        </w:numPr>
      </w:pPr>
      <w:r>
        <w:t>Si le test réussit, la tactique est appliquée normalement par les 2 camps. Plus aucun test n’est alors passé.</w:t>
      </w:r>
    </w:p>
    <w:p w:rsidR="00000000" w:rsidRDefault="00927FE4">
      <w:pPr>
        <w:pStyle w:val="Retraitcorpsdetexte3"/>
      </w:pPr>
    </w:p>
    <w:p w:rsidR="00000000" w:rsidRDefault="00927FE4">
      <w:pPr>
        <w:pStyle w:val="Retraitcorpsdetexte3"/>
      </w:pPr>
    </w:p>
    <w:p w:rsidR="00000000" w:rsidRDefault="00927FE4">
      <w:pPr>
        <w:pStyle w:val="Retraitcorpsdetexte3"/>
        <w:numPr>
          <w:ilvl w:val="1"/>
          <w:numId w:val="35"/>
        </w:numPr>
        <w:rPr>
          <w:sz w:val="28"/>
        </w:rPr>
      </w:pPr>
      <w:r>
        <w:rPr>
          <w:sz w:val="28"/>
        </w:rPr>
        <w:t>Armes Combinées</w:t>
      </w:r>
    </w:p>
    <w:p w:rsidR="00000000" w:rsidRDefault="00927FE4">
      <w:pPr>
        <w:pStyle w:val="Retraitcorpsdetexte3"/>
      </w:pPr>
    </w:p>
    <w:p w:rsidR="00000000" w:rsidRDefault="00927FE4">
      <w:pPr>
        <w:pStyle w:val="Retraitcorpsdetexte3"/>
        <w:ind w:left="0" w:firstLine="705"/>
      </w:pPr>
      <w:r>
        <w:t>Cette tactique permet l’utilisation simultanée des avions, des chars et des troupes d’</w:t>
      </w:r>
      <w:r>
        <w:t>assaut avec un effet maximum.</w:t>
      </w:r>
    </w:p>
    <w:p w:rsidR="00000000" w:rsidRDefault="00927FE4">
      <w:pPr>
        <w:pStyle w:val="Retraitcorpsdetexte3"/>
      </w:pPr>
    </w:p>
    <w:p w:rsidR="00000000" w:rsidRDefault="00272C56">
      <w:pPr>
        <w:pStyle w:val="Retraitcorpsdetexte3"/>
        <w:ind w:left="0" w:firstLine="705"/>
      </w:pPr>
      <w:r>
        <w:rPr>
          <w:noProof/>
        </w:rPr>
        <w:drawing>
          <wp:inline distT="0" distB="0" distL="0" distR="0">
            <wp:extent cx="332740" cy="299085"/>
            <wp:effectExtent l="0" t="0" r="0" b="571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740" cy="299085"/>
                    </a:xfrm>
                    <a:prstGeom prst="rect">
                      <a:avLst/>
                    </a:prstGeom>
                    <a:noFill/>
                    <a:ln>
                      <a:noFill/>
                    </a:ln>
                  </pic:spPr>
                </pic:pic>
              </a:graphicData>
            </a:graphic>
          </wp:inline>
        </w:drawing>
      </w:r>
      <w:r w:rsidR="00927FE4">
        <w:tab/>
      </w:r>
      <w:r w:rsidR="00927FE4">
        <w:tab/>
      </w:r>
    </w:p>
    <w:p w:rsidR="00000000" w:rsidRDefault="00927FE4">
      <w:pPr>
        <w:pStyle w:val="Retraitcorpsdetexte3"/>
        <w:ind w:left="0"/>
      </w:pPr>
    </w:p>
    <w:p w:rsidR="00000000" w:rsidRDefault="00927FE4">
      <w:pPr>
        <w:pStyle w:val="Retraitcorpsdetexte3"/>
        <w:ind w:left="0"/>
      </w:pPr>
      <w:r>
        <w:tab/>
      </w:r>
      <w:r>
        <w:rPr>
          <w:u w:val="single"/>
        </w:rPr>
        <w:t>Découverte :</w:t>
      </w:r>
      <w:r>
        <w:t xml:space="preserve"> cette tactique a un malus de -2 pour le test de recherche.</w:t>
      </w:r>
    </w:p>
    <w:p w:rsidR="00000000" w:rsidRDefault="00927FE4">
      <w:pPr>
        <w:pStyle w:val="Retraitcorpsdetexte3"/>
        <w:ind w:left="0"/>
      </w:pPr>
    </w:p>
    <w:p w:rsidR="00000000" w:rsidRDefault="00927FE4">
      <w:pPr>
        <w:pStyle w:val="Retraitcorpsdetexte3"/>
        <w:ind w:left="0"/>
        <w:rPr>
          <w:u w:val="single"/>
        </w:rPr>
      </w:pPr>
      <w:r>
        <w:tab/>
      </w:r>
      <w:r>
        <w:rPr>
          <w:u w:val="single"/>
        </w:rPr>
        <w:t>Avantages :</w:t>
      </w:r>
    </w:p>
    <w:p w:rsidR="00000000" w:rsidRDefault="00927FE4">
      <w:pPr>
        <w:pStyle w:val="Retraitcorpsdetexte3"/>
        <w:ind w:left="0"/>
      </w:pPr>
    </w:p>
    <w:p w:rsidR="00000000" w:rsidRDefault="00927FE4">
      <w:pPr>
        <w:pStyle w:val="Retraitcorpsdetexte3"/>
        <w:numPr>
          <w:ilvl w:val="0"/>
          <w:numId w:val="44"/>
        </w:numPr>
      </w:pPr>
      <w:r>
        <w:t>Si le joueur emploie dans la même bataille des chars ou des stosstruppen (troupes d’assaut pour les Alliés) avec des avions en suppo</w:t>
      </w:r>
      <w:r>
        <w:t>rt tactique, il bénéficie d’un bonus supplémentaire de 1 en valeur de combat (attaque ou défense).</w:t>
      </w:r>
    </w:p>
    <w:p w:rsidR="00000000" w:rsidRDefault="00927FE4">
      <w:pPr>
        <w:pStyle w:val="Retraitcorpsdetexte3"/>
        <w:numPr>
          <w:ilvl w:val="0"/>
          <w:numId w:val="44"/>
        </w:numPr>
      </w:pPr>
      <w:r>
        <w:t>Cela s’applique également avec des troupes d’assaut et des chars dans la même bataille.</w:t>
      </w:r>
    </w:p>
    <w:p w:rsidR="00000000" w:rsidRDefault="00927FE4">
      <w:pPr>
        <w:pStyle w:val="Retraitcorpsdetexte3"/>
      </w:pPr>
    </w:p>
    <w:p w:rsidR="00000000" w:rsidRDefault="00927FE4">
      <w:pPr>
        <w:pStyle w:val="Retraitcorpsdetexte3"/>
        <w:rPr>
          <w:u w:val="single"/>
        </w:rPr>
      </w:pPr>
      <w:r>
        <w:rPr>
          <w:u w:val="single"/>
        </w:rPr>
        <w:t>Désavantages :</w:t>
      </w:r>
    </w:p>
    <w:p w:rsidR="00000000" w:rsidRDefault="00927FE4">
      <w:pPr>
        <w:pStyle w:val="Retraitcorpsdetexte3"/>
      </w:pPr>
    </w:p>
    <w:p w:rsidR="00000000" w:rsidRDefault="00927FE4">
      <w:pPr>
        <w:pStyle w:val="Retraitcorpsdetexte3"/>
        <w:numPr>
          <w:ilvl w:val="0"/>
          <w:numId w:val="45"/>
        </w:numPr>
      </w:pPr>
      <w:r>
        <w:t>Aucun</w:t>
      </w:r>
    </w:p>
    <w:p w:rsidR="00000000" w:rsidRDefault="00927FE4">
      <w:pPr>
        <w:pStyle w:val="Retraitcorpsdetexte3"/>
      </w:pPr>
    </w:p>
    <w:p w:rsidR="00000000" w:rsidRDefault="00927FE4">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000000" w:rsidRDefault="00927FE4">
      <w:pPr>
        <w:pStyle w:val="Retraitcorpsdetexte3"/>
        <w:numPr>
          <w:ilvl w:val="1"/>
          <w:numId w:val="35"/>
        </w:numPr>
        <w:rPr>
          <w:sz w:val="28"/>
        </w:rPr>
      </w:pPr>
      <w:r>
        <w:rPr>
          <w:sz w:val="28"/>
        </w:rPr>
        <w:lastRenderedPageBreak/>
        <w:t>Stosstruppen</w:t>
      </w:r>
    </w:p>
    <w:p w:rsidR="00000000" w:rsidRDefault="00927FE4">
      <w:pPr>
        <w:pStyle w:val="Retraitcorpsdetexte3"/>
      </w:pPr>
    </w:p>
    <w:p w:rsidR="00000000" w:rsidRDefault="00927FE4">
      <w:pPr>
        <w:pStyle w:val="Retraitcorpsdetexte3"/>
        <w:ind w:left="0" w:firstLine="708"/>
      </w:pPr>
      <w:r>
        <w:t>Les stosstruppen ou troupes d’</w:t>
      </w:r>
      <w:r>
        <w:t>assaut pour les alliés sont des unités d’infanterie spécialement entrainées aux tactiques d’infiltration. Elles suivent des règles spéciales de combat.</w:t>
      </w:r>
    </w:p>
    <w:p w:rsidR="00000000" w:rsidRDefault="00927FE4">
      <w:pPr>
        <w:pStyle w:val="Retraitcorpsdetexte3"/>
      </w:pPr>
    </w:p>
    <w:p w:rsidR="00000000" w:rsidRDefault="00927FE4">
      <w:pPr>
        <w:pStyle w:val="Retraitcorpsdetexte3"/>
      </w:pPr>
    </w:p>
    <w:p w:rsidR="00000000" w:rsidRDefault="00927FE4">
      <w:pPr>
        <w:pStyle w:val="Retraitcorpsdetexte3"/>
        <w:ind w:left="0"/>
        <w:rPr>
          <w:b/>
        </w:rPr>
      </w:pPr>
      <w:r>
        <w:rPr>
          <w:b/>
        </w:rPr>
        <w:t>21.12.1</w:t>
      </w:r>
      <w:r>
        <w:rPr>
          <w:b/>
        </w:rPr>
        <w:tab/>
        <w:t>Présentation</w:t>
      </w:r>
    </w:p>
    <w:p w:rsidR="00000000" w:rsidRDefault="00927FE4">
      <w:pPr>
        <w:pStyle w:val="Retraitcorpsdetexte3"/>
        <w:ind w:left="0"/>
      </w:pPr>
    </w:p>
    <w:p w:rsidR="00000000" w:rsidRDefault="00CD6E36">
      <w:pPr>
        <w:pStyle w:val="Retraitcorpsdetexte3"/>
        <w:ind w:left="0" w:firstLine="708"/>
      </w:pPr>
      <w:r>
        <w:t xml:space="preserve">Les stosstruppen sont créées et utilisées quand la technologie des stosstruppen est acquise. </w:t>
      </w:r>
      <w:r w:rsidR="00927FE4">
        <w:t>Ce ne sont pas des unités mais des troupes entrainées pour l’infiltration. Dans le jeu, elles sont rattachées (marqueur) à des corps d’infanterie (pas de possibilité de les rattacher à la cavalerie).</w:t>
      </w:r>
    </w:p>
    <w:p w:rsidR="00000000" w:rsidRDefault="00927FE4">
      <w:pPr>
        <w:pStyle w:val="Retraitcorpsdetexte3"/>
        <w:ind w:left="0" w:firstLine="708"/>
      </w:pPr>
    </w:p>
    <w:p w:rsidR="00000000" w:rsidRDefault="00927FE4">
      <w:pPr>
        <w:pStyle w:val="Retraitcorpsdetexte3"/>
        <w:ind w:left="0" w:firstLine="708"/>
      </w:pPr>
    </w:p>
    <w:p w:rsidR="00000000" w:rsidRDefault="00927FE4">
      <w:pPr>
        <w:pStyle w:val="Retraitcorpsdetexte3"/>
        <w:ind w:left="0" w:firstLine="708"/>
      </w:pPr>
      <w:r>
        <w:rPr>
          <w:u w:val="single"/>
        </w:rPr>
        <w:t>Marqueur et corps rattachés :</w:t>
      </w:r>
      <w:r>
        <w:t xml:space="preserve"> quand ils s</w:t>
      </w:r>
      <w:r>
        <w:t>ont engagés dans une bataille, chaque marqueur de stosstruppen est rattaché à une unité intacte d’infanterie ou de corps de montagne (non pris en compte dans la limite d’empilement).</w:t>
      </w:r>
    </w:p>
    <w:p w:rsidR="00000000" w:rsidRDefault="00927FE4">
      <w:pPr>
        <w:pStyle w:val="Retraitcorpsdetexte3"/>
        <w:ind w:left="0" w:firstLine="708"/>
      </w:pPr>
    </w:p>
    <w:p w:rsidR="00000000" w:rsidRDefault="00927FE4">
      <w:pPr>
        <w:pStyle w:val="Retraitcorpsdetexte3"/>
        <w:numPr>
          <w:ilvl w:val="0"/>
          <w:numId w:val="45"/>
        </w:numPr>
      </w:pPr>
      <w:r>
        <w:t>Le corps concerné acquiert le statut de corps d’assaut et son moral pass</w:t>
      </w:r>
      <w:r>
        <w:t>e à élite.</w:t>
      </w:r>
    </w:p>
    <w:p w:rsidR="00000000" w:rsidRDefault="00927FE4">
      <w:pPr>
        <w:pStyle w:val="Retraitcorpsdetexte3"/>
        <w:numPr>
          <w:ilvl w:val="0"/>
          <w:numId w:val="45"/>
        </w:numPr>
      </w:pPr>
      <w:r>
        <w:t>Ce corps intact ne doit pas avoir combattu lors du tour précédent.</w:t>
      </w:r>
    </w:p>
    <w:p w:rsidR="00000000" w:rsidRDefault="00927FE4">
      <w:pPr>
        <w:pStyle w:val="Retraitcorpsdetexte3"/>
        <w:numPr>
          <w:ilvl w:val="0"/>
          <w:numId w:val="45"/>
        </w:numPr>
      </w:pPr>
      <w:r>
        <w:t>Le marqueur reste attaché à ce corps et ne peut ni se déplacer ni combattre indépendamment de ce corps.</w:t>
      </w:r>
    </w:p>
    <w:p w:rsidR="00000000" w:rsidRDefault="00927FE4">
      <w:pPr>
        <w:pStyle w:val="Retraitcorpsdetexte3"/>
      </w:pPr>
    </w:p>
    <w:p w:rsidR="00000000" w:rsidRDefault="00927FE4">
      <w:pPr>
        <w:pStyle w:val="Retraitcorpsdetexte3"/>
      </w:pPr>
    </w:p>
    <w:p w:rsidR="00000000" w:rsidRDefault="00927FE4">
      <w:pPr>
        <w:pStyle w:val="Retraitcorpsdetexte3"/>
        <w:ind w:left="0"/>
        <w:rPr>
          <w:b/>
        </w:rPr>
      </w:pPr>
      <w:r>
        <w:rPr>
          <w:b/>
        </w:rPr>
        <w:t>21.12.2</w:t>
      </w:r>
      <w:r>
        <w:rPr>
          <w:b/>
        </w:rPr>
        <w:tab/>
        <w:t>Stosstruppen et Tranchées</w:t>
      </w:r>
    </w:p>
    <w:p w:rsidR="00000000" w:rsidRDefault="00927FE4">
      <w:pPr>
        <w:pStyle w:val="Retraitcorpsdetexte3"/>
        <w:ind w:left="0"/>
      </w:pPr>
    </w:p>
    <w:p w:rsidR="00000000" w:rsidRDefault="00927FE4">
      <w:pPr>
        <w:pStyle w:val="Retraitcorpsdetexte3"/>
        <w:ind w:left="0" w:firstLine="708"/>
      </w:pPr>
      <w:r>
        <w:t>Les stosstruppen peuvent bénéficier d</w:t>
      </w:r>
      <w:r>
        <w:t>e la tactique d’infiltration. Cette tactique permet de diminuer le niveau de retranchement ennemi au début de la bataille. Pour bénéficier de cette tactique, il est nécessaire :</w:t>
      </w:r>
    </w:p>
    <w:p w:rsidR="00000000" w:rsidRDefault="00927FE4">
      <w:pPr>
        <w:pStyle w:val="Retraitcorpsdetexte3"/>
        <w:ind w:left="0"/>
      </w:pPr>
    </w:p>
    <w:p w:rsidR="00000000" w:rsidRDefault="00927FE4">
      <w:pPr>
        <w:pStyle w:val="Retraitcorpsdetexte3"/>
        <w:numPr>
          <w:ilvl w:val="0"/>
          <w:numId w:val="46"/>
        </w:numPr>
      </w:pPr>
      <w:r>
        <w:t>Que cela soit une grande bataille (4+ corps)</w:t>
      </w:r>
    </w:p>
    <w:p w:rsidR="00000000" w:rsidRDefault="00927FE4">
      <w:pPr>
        <w:pStyle w:val="Retraitcorpsdetexte3"/>
        <w:numPr>
          <w:ilvl w:val="0"/>
          <w:numId w:val="46"/>
        </w:numPr>
      </w:pPr>
      <w:r>
        <w:t>Au moins 2 corps d’assaut sont e</w:t>
      </w:r>
      <w:r>
        <w:t>ngagés dans le premier tour de combat (1 par sous bataille). Les autres unités peuvent être utilisées librement lors des tours suivants.</w:t>
      </w:r>
    </w:p>
    <w:p w:rsidR="00000000" w:rsidRDefault="00927FE4">
      <w:pPr>
        <w:pStyle w:val="Retraitcorpsdetexte3"/>
      </w:pPr>
    </w:p>
    <w:p w:rsidR="00000000" w:rsidRDefault="00927FE4">
      <w:pPr>
        <w:pStyle w:val="Retraitcorpsdetexte3"/>
      </w:pPr>
      <w:r>
        <w:t xml:space="preserve">S’il n’y a qu’un corps d’assaut, la tactique d’infiltration ne peut être utilisée mais le corps d’assaut conserve ses </w:t>
      </w:r>
      <w:r>
        <w:t>capacités normales et peut être utilisé dans la bataille (bonus de combat et morale élite).</w:t>
      </w:r>
    </w:p>
    <w:p w:rsidR="00000000" w:rsidRDefault="00927FE4">
      <w:pPr>
        <w:pStyle w:val="Retraitcorpsdetexte3"/>
      </w:pPr>
    </w:p>
    <w:p w:rsidR="00000000" w:rsidRDefault="00927FE4">
      <w:pPr>
        <w:pStyle w:val="Retraitcorpsdetexte3"/>
      </w:pPr>
      <w:r>
        <w:t>Chaque fois que la bataille principale d’une grande offensive est gagnée en utilisant l’infiltration des stosstruppen (région cible prise), la tactique d’infiltrat</w:t>
      </w:r>
      <w:r>
        <w:t>ion devient plus efficace avec les stosstruppen. Un bonus permanent de 1 pour la réduction des tranchées est acquis (max +2).</w:t>
      </w:r>
    </w:p>
    <w:p w:rsidR="00000000" w:rsidRDefault="00927FE4">
      <w:pPr>
        <w:pStyle w:val="Retraitcorpsdetexte3"/>
      </w:pPr>
    </w:p>
    <w:p w:rsidR="00000000" w:rsidRDefault="00927FE4">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000000" w:rsidRDefault="00927FE4">
      <w:pPr>
        <w:pStyle w:val="Retraitcorpsdetexte3"/>
        <w:numPr>
          <w:ilvl w:val="2"/>
          <w:numId w:val="35"/>
        </w:numPr>
        <w:rPr>
          <w:sz w:val="28"/>
        </w:rPr>
      </w:pPr>
      <w:r>
        <w:rPr>
          <w:sz w:val="28"/>
        </w:rPr>
        <w:lastRenderedPageBreak/>
        <w:t>Stosstruppen et Batailles d’Encerclement (batailles de flan)</w:t>
      </w:r>
    </w:p>
    <w:p w:rsidR="00000000" w:rsidRDefault="00927FE4">
      <w:pPr>
        <w:pStyle w:val="Retraitcorpsdetexte3"/>
      </w:pPr>
    </w:p>
    <w:p w:rsidR="00000000" w:rsidRDefault="00927FE4">
      <w:pPr>
        <w:pStyle w:val="Retraitcorpsdetexte3"/>
        <w:ind w:left="0" w:firstLine="708"/>
      </w:pPr>
      <w:r>
        <w:t xml:space="preserve">Si pendant les combats, le joueur remporte une sous bataille avec </w:t>
      </w:r>
      <w:r>
        <w:t>un corps d’assaut, cela génère un bonus de +3 pour l’attaque de flan pour les prochains tours de combat sur la seconde sous bataille (au lieu d’une attaque de flan).</w:t>
      </w:r>
    </w:p>
    <w:p w:rsidR="00000000" w:rsidRDefault="00927FE4">
      <w:pPr>
        <w:pStyle w:val="Retraitcorpsdetexte3"/>
        <w:ind w:left="0" w:firstLine="708"/>
      </w:pPr>
    </w:p>
    <w:p w:rsidR="00000000" w:rsidRDefault="00927FE4">
      <w:pPr>
        <w:pStyle w:val="Retraitcorpsdetexte3"/>
        <w:ind w:left="0" w:firstLine="708"/>
      </w:pPr>
      <w:r>
        <w:t xml:space="preserve">Dans l’éventualité d’une percée, le corps d’assaut se déplace et participe à la nouvelle </w:t>
      </w:r>
      <w:r>
        <w:t>bataille, cela créée automatiquement un encerclement (bonus +3).</w:t>
      </w:r>
    </w:p>
    <w:p w:rsidR="00000000" w:rsidRDefault="00927FE4">
      <w:pPr>
        <w:pStyle w:val="Retraitcorpsdetexte3"/>
        <w:ind w:left="0" w:firstLine="708"/>
      </w:pPr>
    </w:p>
    <w:p w:rsidR="00000000" w:rsidRDefault="00927FE4">
      <w:pPr>
        <w:pStyle w:val="Retraitcorpsdetexte3"/>
        <w:ind w:left="0" w:firstLine="708"/>
      </w:pPr>
      <w:r>
        <w:rPr>
          <w:u w:val="single"/>
        </w:rPr>
        <w:t>Exception :</w:t>
      </w:r>
      <w:r>
        <w:t xml:space="preserve"> si la nouvelle bataille se déroule dans une région où se trouve une forteresse ou si le défenseur possède la tactique de défense en profondeur ce bonus ne s’applique pas.</w:t>
      </w:r>
    </w:p>
    <w:p w:rsidR="00000000" w:rsidRDefault="00927FE4">
      <w:pPr>
        <w:pStyle w:val="Retraitcorpsdetexte3"/>
        <w:ind w:left="0" w:firstLine="708"/>
      </w:pPr>
    </w:p>
    <w:p w:rsidR="00000000" w:rsidRDefault="00927FE4">
      <w:pPr>
        <w:pStyle w:val="Retraitcorpsdetexte3"/>
        <w:ind w:left="0" w:firstLine="708"/>
      </w:pPr>
    </w:p>
    <w:p w:rsidR="00000000" w:rsidRDefault="00927FE4">
      <w:pPr>
        <w:pStyle w:val="Retraitcorpsdetexte3"/>
        <w:numPr>
          <w:ilvl w:val="2"/>
          <w:numId w:val="35"/>
        </w:numPr>
        <w:rPr>
          <w:b/>
        </w:rPr>
      </w:pPr>
      <w:r>
        <w:rPr>
          <w:b/>
        </w:rPr>
        <w:t>Stoos</w:t>
      </w:r>
      <w:r>
        <w:rPr>
          <w:b/>
        </w:rPr>
        <w:t>truppen et Pertes</w:t>
      </w:r>
    </w:p>
    <w:p w:rsidR="00000000" w:rsidRDefault="00927FE4">
      <w:pPr>
        <w:pStyle w:val="Retraitcorpsdetexte3"/>
      </w:pPr>
    </w:p>
    <w:p w:rsidR="00000000" w:rsidRDefault="00927FE4">
      <w:pPr>
        <w:pStyle w:val="Retraitcorpsdetexte3"/>
        <w:ind w:left="0" w:firstLine="708"/>
      </w:pPr>
      <w:r>
        <w:t>La règle spécifie que les corps d’assaut sont sensibles aux pertes et peuvent perdre leurs capacités spéciales.</w:t>
      </w:r>
    </w:p>
    <w:p w:rsidR="00000000" w:rsidRDefault="00927FE4">
      <w:pPr>
        <w:pStyle w:val="Retraitcorpsdetexte3"/>
        <w:ind w:left="0" w:firstLine="708"/>
      </w:pPr>
    </w:p>
    <w:p w:rsidR="00000000" w:rsidRDefault="00927FE4">
      <w:pPr>
        <w:pStyle w:val="Retraitcorpsdetexte3"/>
        <w:numPr>
          <w:ilvl w:val="0"/>
          <w:numId w:val="47"/>
        </w:numPr>
      </w:pPr>
      <w:r>
        <w:t>Pour la 1</w:t>
      </w:r>
      <w:r>
        <w:rPr>
          <w:vertAlign w:val="superscript"/>
        </w:rPr>
        <w:t>ère</w:t>
      </w:r>
      <w:r>
        <w:t xml:space="preserve"> perte, le corps et son marqueur deviennent endommagés (bande blanche). Le bonus devient de +1 en attaque et 0 e</w:t>
      </w:r>
      <w:r>
        <w:t>n défense.</w:t>
      </w:r>
    </w:p>
    <w:p w:rsidR="00000000" w:rsidRDefault="00927FE4">
      <w:pPr>
        <w:pStyle w:val="Retraitcorpsdetexte3"/>
        <w:numPr>
          <w:ilvl w:val="0"/>
          <w:numId w:val="47"/>
        </w:numPr>
      </w:pPr>
      <w:r>
        <w:t>Avec la 2</w:t>
      </w:r>
      <w:r>
        <w:rPr>
          <w:vertAlign w:val="superscript"/>
        </w:rPr>
        <w:t>ème</w:t>
      </w:r>
      <w:r>
        <w:t xml:space="preserve"> perte ou si le corps a subi un M, le corps passe un test de moral (normalement) et perd son marqueur de troupes d’assaut et cesse donc d’être un corps d’assaut.</w:t>
      </w:r>
    </w:p>
    <w:p w:rsidR="00000000" w:rsidRDefault="00927FE4">
      <w:pPr>
        <w:pStyle w:val="Retraitcorpsdetexte3"/>
      </w:pPr>
    </w:p>
    <w:p w:rsidR="00000000" w:rsidRDefault="00927FE4">
      <w:pPr>
        <w:pStyle w:val="Retraitcorpsdetexte3"/>
      </w:pPr>
      <w:r>
        <w:t xml:space="preserve">Un corps d’assaut endommagé (qui a subi une perte) peut être renforcé </w:t>
      </w:r>
      <w:r>
        <w:t>avec 2 RP pendant la phase de renfort. Ce coût est double par rapport à un corps normal.</w:t>
      </w:r>
    </w:p>
    <w:p w:rsidR="00000000" w:rsidRDefault="00927FE4">
      <w:pPr>
        <w:pStyle w:val="Retraitcorpsdetexte3"/>
      </w:pPr>
    </w:p>
    <w:p w:rsidR="00000000" w:rsidRDefault="00927FE4">
      <w:pPr>
        <w:pStyle w:val="Retraitcorpsdetexte3"/>
      </w:pPr>
    </w:p>
    <w:p w:rsidR="00000000" w:rsidRDefault="00927FE4">
      <w:pPr>
        <w:pStyle w:val="Retraitcorpsdetexte3"/>
        <w:numPr>
          <w:ilvl w:val="2"/>
          <w:numId w:val="35"/>
        </w:numPr>
        <w:rPr>
          <w:b/>
        </w:rPr>
      </w:pPr>
      <w:r>
        <w:rPr>
          <w:b/>
        </w:rPr>
        <w:t>Fin des Stosstruppen (Puissances centrales et Entente)</w:t>
      </w:r>
    </w:p>
    <w:p w:rsidR="00000000" w:rsidRDefault="00927FE4">
      <w:pPr>
        <w:pStyle w:val="Retraitcorpsdetexte3"/>
      </w:pPr>
    </w:p>
    <w:p w:rsidR="00000000" w:rsidRDefault="00927FE4">
      <w:pPr>
        <w:pStyle w:val="Retraitcorpsdetexte3"/>
        <w:ind w:left="0" w:firstLine="708"/>
      </w:pPr>
      <w:r>
        <w:t>Quand une nation échoue à un test de lassitude de guerre, il ne peut plus recevoir ni produire des troupes d’</w:t>
      </w:r>
      <w:r>
        <w:t>assaut jusqu’à la fin de l’année considérée.</w:t>
      </w:r>
    </w:p>
    <w:p w:rsidR="00000000" w:rsidRDefault="00927FE4">
      <w:pPr>
        <w:pStyle w:val="Retraitcorpsdetexte3"/>
      </w:pPr>
    </w:p>
    <w:p w:rsidR="00000000" w:rsidRDefault="00927FE4">
      <w:pPr>
        <w:pStyle w:val="Retraitcorpsdetexte3"/>
      </w:pPr>
    </w:p>
    <w:p w:rsidR="00000000" w:rsidRDefault="00927FE4">
      <w:pPr>
        <w:pStyle w:val="Retraitcorpsdetexte3"/>
        <w:numPr>
          <w:ilvl w:val="1"/>
          <w:numId w:val="35"/>
        </w:numPr>
        <w:rPr>
          <w:sz w:val="28"/>
        </w:rPr>
      </w:pPr>
      <w:r>
        <w:rPr>
          <w:sz w:val="28"/>
        </w:rPr>
        <w:t>Chars</w:t>
      </w:r>
    </w:p>
    <w:p w:rsidR="00000000" w:rsidRDefault="00927FE4">
      <w:pPr>
        <w:pStyle w:val="Retraitcorpsdetexte3"/>
      </w:pPr>
    </w:p>
    <w:p w:rsidR="00000000" w:rsidRDefault="00927FE4">
      <w:pPr>
        <w:pStyle w:val="Retraitcorpsdetexte3"/>
      </w:pPr>
      <w:r>
        <w:t>Les chars sont des unités de soutien. Les règles de combat sont spécifiques.</w:t>
      </w:r>
    </w:p>
    <w:p w:rsidR="00000000" w:rsidRDefault="00927FE4">
      <w:pPr>
        <w:pStyle w:val="Retraitcorpsdetexte3"/>
      </w:pPr>
    </w:p>
    <w:p w:rsidR="00000000" w:rsidRDefault="00927FE4">
      <w:pPr>
        <w:pStyle w:val="Retraitcorpsdetexte3"/>
      </w:pPr>
    </w:p>
    <w:p w:rsidR="00000000" w:rsidRDefault="00927FE4">
      <w:pPr>
        <w:pStyle w:val="Retraitcorpsdetexte3"/>
        <w:ind w:left="0"/>
        <w:rPr>
          <w:b/>
        </w:rPr>
      </w:pPr>
      <w:r>
        <w:rPr>
          <w:b/>
        </w:rPr>
        <w:t>21.13.1</w:t>
      </w:r>
      <w:r>
        <w:rPr>
          <w:b/>
        </w:rPr>
        <w:tab/>
        <w:t>Présentation</w:t>
      </w:r>
    </w:p>
    <w:p w:rsidR="00000000" w:rsidRDefault="00927FE4">
      <w:pPr>
        <w:pStyle w:val="Retraitcorpsdetexte3"/>
        <w:ind w:left="0"/>
        <w:rPr>
          <w:b/>
        </w:rPr>
      </w:pPr>
    </w:p>
    <w:p w:rsidR="00000000" w:rsidRDefault="00927FE4">
      <w:pPr>
        <w:pStyle w:val="Retraitcorpsdetexte3"/>
        <w:ind w:left="0"/>
      </w:pPr>
      <w:r>
        <w:rPr>
          <w:b/>
        </w:rPr>
        <w:tab/>
      </w:r>
      <w:r>
        <w:t>Les chars sont créés et utilisables lorsque la technologie des chars lourds est acquise. La producti</w:t>
      </w:r>
      <w:r>
        <w:t>on des chars est longue.</w:t>
      </w:r>
    </w:p>
    <w:p w:rsidR="00000000" w:rsidRDefault="00927FE4">
      <w:pPr>
        <w:pStyle w:val="Retraitcorpsdetexte3"/>
        <w:ind w:left="0"/>
      </w:pPr>
    </w:p>
    <w:p w:rsidR="00000000" w:rsidRDefault="00927FE4">
      <w:pPr>
        <w:pStyle w:val="Retraitcorpsdetexte3"/>
        <w:ind w:left="0"/>
      </w:pPr>
      <w:r>
        <w:tab/>
        <w:t>Les chars légers existent également. Cette technologie est accessible seulement si la technologie des chars lourds est d’abord possédée.</w:t>
      </w:r>
    </w:p>
    <w:p w:rsidR="00000000" w:rsidRDefault="00927FE4">
      <w:pPr>
        <w:pStyle w:val="Retraitcorpsdetexte3"/>
        <w:ind w:left="0"/>
      </w:pPr>
    </w:p>
    <w:p w:rsidR="00272C56" w:rsidRDefault="00272C56">
      <w:pPr>
        <w:pStyle w:val="Retraitcorpsdetexte3"/>
        <w:ind w:left="0"/>
      </w:pPr>
    </w:p>
    <w:p w:rsidR="00000000" w:rsidRDefault="00927FE4">
      <w:pPr>
        <w:pStyle w:val="Retraitcorpsdetexte3"/>
        <w:ind w:left="0"/>
      </w:pPr>
      <w:r>
        <w:lastRenderedPageBreak/>
        <w:tab/>
        <w:t>Les chars sont des unités de soutien et suivent les règles concernant ces unités. Les 2 ca</w:t>
      </w:r>
      <w:r>
        <w:t>tégories de chars se distinguent par leur silhouette : lourds et légers. Leur déplacement et leur valeur de soutien sont différentes (un tank léger est plus rapide et plus faible). D’autres différences existent aussi (percées, destruction, etc.).</w:t>
      </w:r>
    </w:p>
    <w:p w:rsidR="00000000" w:rsidRDefault="00927FE4">
      <w:pPr>
        <w:pStyle w:val="Retraitcorpsdetexte3"/>
        <w:ind w:left="0"/>
      </w:pPr>
    </w:p>
    <w:p w:rsidR="00000000" w:rsidRDefault="00927FE4">
      <w:pPr>
        <w:pStyle w:val="Retraitcorpsdetexte3"/>
        <w:ind w:left="0"/>
      </w:pPr>
      <w:r>
        <w:t>La valeu</w:t>
      </w:r>
      <w:r>
        <w:t>r des chars est variable. Il est nécessaire de tester leur valeur avant chaque bataille.</w:t>
      </w:r>
    </w:p>
    <w:p w:rsidR="00000000" w:rsidRDefault="00927FE4">
      <w:pPr>
        <w:pStyle w:val="Retraitcorpsdetexte3"/>
        <w:ind w:left="0"/>
      </w:pPr>
    </w:p>
    <w:p w:rsidR="00000000" w:rsidRDefault="00927FE4">
      <w:pPr>
        <w:pStyle w:val="Retraitcorpsdetexte3"/>
        <w:ind w:left="0"/>
        <w:rPr>
          <w:u w:val="single"/>
        </w:rPr>
      </w:pPr>
      <w:r>
        <w:tab/>
      </w:r>
      <w:r>
        <w:rPr>
          <w:u w:val="single"/>
        </w:rPr>
        <w:t>Chars – Déplacement et Terrain</w:t>
      </w:r>
    </w:p>
    <w:p w:rsidR="00000000" w:rsidRDefault="00927FE4">
      <w:pPr>
        <w:pStyle w:val="Retraitcorpsdetexte3"/>
        <w:ind w:left="0"/>
      </w:pPr>
    </w:p>
    <w:p w:rsidR="00000000" w:rsidRDefault="00927FE4">
      <w:pPr>
        <w:pStyle w:val="Retraitcorpsdetexte3"/>
        <w:numPr>
          <w:ilvl w:val="0"/>
          <w:numId w:val="48"/>
        </w:numPr>
      </w:pPr>
      <w:r>
        <w:t>Une unité de chars n’est pas prise en compte dans les limites d’empilement.</w:t>
      </w:r>
    </w:p>
    <w:p w:rsidR="00000000" w:rsidRDefault="00927FE4">
      <w:pPr>
        <w:pStyle w:val="Retraitcorpsdetexte3"/>
        <w:numPr>
          <w:ilvl w:val="0"/>
          <w:numId w:val="48"/>
        </w:numPr>
      </w:pPr>
      <w:r>
        <w:t>Les chars sont inefficaces en montagne ou dans les marais</w:t>
      </w:r>
      <w:r>
        <w:t xml:space="preserve"> –sa valeur de support est nulle et aucune infiltration n’est possible).</w:t>
      </w:r>
    </w:p>
    <w:p w:rsidR="00000000" w:rsidRDefault="00927FE4">
      <w:pPr>
        <w:pStyle w:val="Retraitcorpsdetexte3"/>
        <w:numPr>
          <w:ilvl w:val="0"/>
          <w:numId w:val="48"/>
        </w:numPr>
      </w:pPr>
      <w:r>
        <w:t>Une unité de chars n’a aucune valeur de combat sans unités à soutenir.</w:t>
      </w:r>
    </w:p>
    <w:p w:rsidR="00000000" w:rsidRDefault="00927FE4">
      <w:pPr>
        <w:pStyle w:val="Retraitcorpsdetexte3"/>
      </w:pPr>
    </w:p>
    <w:p w:rsidR="00000000" w:rsidRDefault="00927FE4">
      <w:pPr>
        <w:pStyle w:val="Retraitcorpsdetexte3"/>
      </w:pPr>
    </w:p>
    <w:p w:rsidR="00000000" w:rsidRDefault="00927FE4">
      <w:pPr>
        <w:pStyle w:val="Retraitcorpsdetexte3"/>
      </w:pPr>
      <w:r>
        <w:rPr>
          <w:u w:val="single"/>
        </w:rPr>
        <w:t>Valeur des chars :</w:t>
      </w:r>
      <w:r>
        <w:t xml:space="preserve"> il est ardu d’utiliser les chars de façon efficace. Leur valeur de support en attaque est i</w:t>
      </w:r>
      <w:r>
        <w:t>ncertaine. Elle doit être déterminée pendant les batailles.</w:t>
      </w:r>
    </w:p>
    <w:p w:rsidR="00000000" w:rsidRDefault="00927FE4">
      <w:pPr>
        <w:pStyle w:val="Retraitcorpsdetexte3"/>
      </w:pPr>
      <w:r>
        <w:t xml:space="preserve">Initialement leur valeur est </w:t>
      </w:r>
      <w:r w:rsidR="00CD6E36">
        <w:t>nulle</w:t>
      </w:r>
      <w:r>
        <w:t>. Il est nécessaire d’engager un certain nombre de chars pour pouvoir le droit de déterminer leur valeur. Le nombre de chars à engager dépend de la taille de la bat</w:t>
      </w:r>
      <w:r>
        <w:t>aille :</w:t>
      </w:r>
    </w:p>
    <w:p w:rsidR="00000000" w:rsidRDefault="00927FE4">
      <w:pPr>
        <w:pStyle w:val="Retraitcorpsdetexte3"/>
      </w:pPr>
    </w:p>
    <w:p w:rsidR="00000000" w:rsidRDefault="00927FE4">
      <w:pPr>
        <w:pStyle w:val="Retraitcorpsdetexte3"/>
        <w:numPr>
          <w:ilvl w:val="0"/>
          <w:numId w:val="49"/>
        </w:numPr>
        <w:tabs>
          <w:tab w:val="clear" w:pos="360"/>
          <w:tab w:val="num" w:pos="1068"/>
        </w:tabs>
        <w:ind w:left="1068"/>
      </w:pPr>
      <w:r>
        <w:t>2 unités de chars pendant une grande offensive</w:t>
      </w:r>
    </w:p>
    <w:p w:rsidR="00000000" w:rsidRDefault="00927FE4">
      <w:pPr>
        <w:pStyle w:val="Retraitcorpsdetexte3"/>
        <w:numPr>
          <w:ilvl w:val="0"/>
          <w:numId w:val="49"/>
        </w:numPr>
        <w:tabs>
          <w:tab w:val="clear" w:pos="360"/>
          <w:tab w:val="num" w:pos="1068"/>
        </w:tabs>
        <w:ind w:left="1068"/>
      </w:pPr>
      <w:r>
        <w:t>4 unités de chars lors d’une offensive limitée (plus difficile)</w:t>
      </w:r>
    </w:p>
    <w:p w:rsidR="00000000" w:rsidRDefault="00927FE4">
      <w:pPr>
        <w:pStyle w:val="Retraitcorpsdetexte3"/>
      </w:pPr>
    </w:p>
    <w:p w:rsidR="00000000" w:rsidRDefault="00927FE4">
      <w:pPr>
        <w:pStyle w:val="Retraitcorpsdetexte3"/>
      </w:pPr>
      <w:r>
        <w:t>Tous les chars doivent être engagés dans la bataille dès que possible. L’offensive doit au moins durer 4 tours de combat au minimum (ex</w:t>
      </w:r>
      <w:r>
        <w:t>cepté si le défenseur effectue une retraite avant).</w:t>
      </w:r>
    </w:p>
    <w:p w:rsidR="00000000" w:rsidRDefault="00927FE4">
      <w:pPr>
        <w:pStyle w:val="Retraitcorpsdetexte3"/>
      </w:pPr>
    </w:p>
    <w:p w:rsidR="00000000" w:rsidRDefault="00927FE4">
      <w:pPr>
        <w:pStyle w:val="Retraitcorpsdetexte3"/>
      </w:pPr>
      <w:r>
        <w:t>Le test donne la nouvelle valeur de support.</w:t>
      </w:r>
    </w:p>
    <w:p w:rsidR="00000000" w:rsidRDefault="00927FE4">
      <w:pPr>
        <w:pStyle w:val="Retraitcorpsdetexte3"/>
      </w:pPr>
    </w:p>
    <w:p w:rsidR="00000000" w:rsidRDefault="00927FE4">
      <w:pPr>
        <w:pStyle w:val="Retraitcorpsdetexte3"/>
      </w:pPr>
      <w:r>
        <w:t>Il y a seulement un test pour déterminer la valeur des chars par tour et par camp. Peu importe le nombre de batailles avec des chars.</w:t>
      </w:r>
    </w:p>
    <w:p w:rsidR="00000000" w:rsidRDefault="00927FE4">
      <w:pPr>
        <w:pStyle w:val="Retraitcorpsdetexte3"/>
      </w:pPr>
    </w:p>
    <w:p w:rsidR="00000000" w:rsidRDefault="00927FE4">
      <w:pPr>
        <w:pStyle w:val="Retraitcorpsdetexte3"/>
      </w:pPr>
      <w:r>
        <w:t xml:space="preserve">En défense, la valeur </w:t>
      </w:r>
      <w:r>
        <w:t>des chars est toujours de 1 (sans test) peu importe la situation.</w:t>
      </w:r>
    </w:p>
    <w:p w:rsidR="00000000" w:rsidRDefault="00927FE4">
      <w:pPr>
        <w:pStyle w:val="Retraitcorpsdetexte3"/>
      </w:pPr>
    </w:p>
    <w:p w:rsidR="00000000" w:rsidRDefault="00927FE4">
      <w:pPr>
        <w:pStyle w:val="Retraitcorpsdetexte3"/>
        <w:rPr>
          <w:u w:val="single"/>
        </w:rPr>
      </w:pPr>
      <w:r>
        <w:rPr>
          <w:u w:val="single"/>
        </w:rPr>
        <w:t>Détermination de la valeur des chars</w:t>
      </w:r>
    </w:p>
    <w:p w:rsidR="00000000" w:rsidRDefault="00927FE4">
      <w:pPr>
        <w:pStyle w:val="Retraitcorpsdetexte3"/>
      </w:pPr>
    </w:p>
    <w:p w:rsidR="00000000" w:rsidRDefault="00927FE4">
      <w:pPr>
        <w:pStyle w:val="Retraitcorpsdetexte3"/>
      </w:pPr>
      <w:r>
        <w:t>Quand un joueur utilise 2 ou 4 unités de chars (en fonction de l’attaque), un test est passé pour tous les chars.</w:t>
      </w:r>
    </w:p>
    <w:p w:rsidR="00000000" w:rsidRDefault="00927FE4">
      <w:pPr>
        <w:pStyle w:val="Retraitcorpsdetexte3"/>
      </w:pPr>
    </w:p>
    <w:p w:rsidR="00000000" w:rsidRDefault="00927FE4">
      <w:pPr>
        <w:pStyle w:val="Retraitcorpsdetexte3"/>
      </w:pPr>
      <w:r>
        <w:t xml:space="preserve">Il n’est passé qu’un test par tour. </w:t>
      </w:r>
      <w:r>
        <w:t>Si des chars sont engagés ailleurs, la même valeur est appliquée.</w:t>
      </w:r>
    </w:p>
    <w:p w:rsidR="00000000" w:rsidRDefault="00927FE4">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272C56" w:rsidRDefault="00272C56">
      <w:pPr>
        <w:pStyle w:val="Retraitcorpsdetexte3"/>
      </w:pPr>
    </w:p>
    <w:p w:rsidR="00000000" w:rsidRDefault="00927FE4">
      <w:pPr>
        <w:pStyle w:val="Retraitcorpsdetexte3"/>
      </w:pPr>
      <w:r>
        <w:rPr>
          <w:u w:val="single"/>
        </w:rPr>
        <w:lastRenderedPageBreak/>
        <w:t>Attention :</w:t>
      </w:r>
      <w:r>
        <w:t xml:space="preserve"> si des chars sont engagés dans une grande offensive, la valeur reste identique pendant toute la grande offensive. Il n’y a plus de test lors des tours suivants.</w:t>
      </w:r>
    </w:p>
    <w:p w:rsidR="00000000" w:rsidRDefault="00927FE4">
      <w:pPr>
        <w:pStyle w:val="Retraitcorpsdetexte3"/>
      </w:pPr>
    </w:p>
    <w:p w:rsidR="00272C56" w:rsidRDefault="00272C56">
      <w:pPr>
        <w:pStyle w:val="Retraitcorpsdetexte3"/>
      </w:pPr>
    </w:p>
    <w:p w:rsidR="00000000" w:rsidRDefault="00927FE4">
      <w:pPr>
        <w:pStyle w:val="Retraitcorpsdetexte3"/>
      </w:pPr>
      <w:r>
        <w:t>D12 en attaque </w:t>
      </w:r>
      <w:r>
        <w:t>:</w:t>
      </w:r>
    </w:p>
    <w:p w:rsidR="00000000" w:rsidRDefault="00927FE4">
      <w:pPr>
        <w:pStyle w:val="Retraitcorpsdetexte3"/>
      </w:pPr>
    </w:p>
    <w:p w:rsidR="00000000" w:rsidRDefault="00927FE4">
      <w:pPr>
        <w:pStyle w:val="Retraitcorpsdetexte3"/>
        <w:numPr>
          <w:ilvl w:val="1"/>
          <w:numId w:val="50"/>
        </w:numPr>
      </w:pPr>
      <w:r>
        <w:t>valeur 0</w:t>
      </w:r>
    </w:p>
    <w:p w:rsidR="00000000" w:rsidRDefault="00927FE4">
      <w:pPr>
        <w:pStyle w:val="Retraitcorpsdetexte3"/>
        <w:numPr>
          <w:ilvl w:val="1"/>
          <w:numId w:val="51"/>
        </w:numPr>
      </w:pPr>
      <w:r>
        <w:t>valeur 1</w:t>
      </w:r>
    </w:p>
    <w:p w:rsidR="00000000" w:rsidRDefault="00927FE4">
      <w:pPr>
        <w:pStyle w:val="Retraitcorpsdetexte3"/>
        <w:numPr>
          <w:ilvl w:val="1"/>
          <w:numId w:val="52"/>
        </w:numPr>
      </w:pPr>
      <w:r>
        <w:t>valeur 2</w:t>
      </w:r>
    </w:p>
    <w:p w:rsidR="00000000" w:rsidRDefault="00927FE4">
      <w:pPr>
        <w:pStyle w:val="Retraitcorpsdetexte3"/>
        <w:numPr>
          <w:ilvl w:val="1"/>
          <w:numId w:val="53"/>
        </w:numPr>
      </w:pPr>
      <w:r>
        <w:t>valeur 3</w:t>
      </w:r>
    </w:p>
    <w:p w:rsidR="00000000" w:rsidRDefault="00927FE4">
      <w:pPr>
        <w:pStyle w:val="Retraitcorpsdetexte3"/>
      </w:pPr>
      <w:r>
        <w:t>14+</w:t>
      </w:r>
      <w:r>
        <w:tab/>
        <w:t>valeur 5 (6 pour les chars lourds)</w:t>
      </w:r>
    </w:p>
    <w:p w:rsidR="00000000" w:rsidRDefault="00927FE4">
      <w:pPr>
        <w:pStyle w:val="Retraitcorpsdetexte3"/>
      </w:pPr>
    </w:p>
    <w:p w:rsidR="00000000" w:rsidRDefault="00927FE4">
      <w:pPr>
        <w:pStyle w:val="Retraitcorpsdetexte3"/>
        <w:rPr>
          <w:u w:val="single"/>
        </w:rPr>
      </w:pPr>
      <w:r>
        <w:rPr>
          <w:u w:val="single"/>
        </w:rPr>
        <w:t>Modificateurs :</w:t>
      </w:r>
    </w:p>
    <w:p w:rsidR="00000000" w:rsidRDefault="00927FE4">
      <w:pPr>
        <w:pStyle w:val="Retraitcorpsdetexte3"/>
      </w:pPr>
    </w:p>
    <w:p w:rsidR="00000000" w:rsidRDefault="00927FE4">
      <w:pPr>
        <w:pStyle w:val="Retraitcorpsdetexte3"/>
      </w:pPr>
      <w:r>
        <w:t>+ ? dernière valeur obtenue (0 au départ)</w:t>
      </w:r>
    </w:p>
    <w:p w:rsidR="00000000" w:rsidRDefault="00927FE4">
      <w:pPr>
        <w:pStyle w:val="Retraitcorpsdetexte3"/>
      </w:pPr>
      <w:r>
        <w:t>+1 technologie des chars légers</w:t>
      </w:r>
    </w:p>
    <w:p w:rsidR="00000000" w:rsidRDefault="00927FE4">
      <w:pPr>
        <w:pStyle w:val="Retraitcorpsdetexte3"/>
      </w:pPr>
      <w:r>
        <w:t>+1 événement Estienne/Fuller (Entente)</w:t>
      </w:r>
    </w:p>
    <w:p w:rsidR="00000000" w:rsidRDefault="00927FE4">
      <w:pPr>
        <w:pStyle w:val="Retraitcorpsdetexte3"/>
      </w:pPr>
    </w:p>
    <w:p w:rsidR="00000000" w:rsidRDefault="00CD6E36">
      <w:pPr>
        <w:pStyle w:val="Retraitcorpsdetexte3"/>
      </w:pPr>
      <w:r>
        <w:t>La</w:t>
      </w:r>
      <w:r w:rsidR="00927FE4">
        <w:t xml:space="preserve"> valeur obtenue est utilisée pour les unités</w:t>
      </w:r>
      <w:r w:rsidR="00927FE4">
        <w:t xml:space="preserve"> de chars lourds et légers.</w:t>
      </w:r>
    </w:p>
    <w:p w:rsidR="00000000" w:rsidRDefault="00927FE4">
      <w:pPr>
        <w:pStyle w:val="Retraitcorpsdetexte3"/>
      </w:pPr>
    </w:p>
    <w:p w:rsidR="00000000" w:rsidRDefault="00927FE4">
      <w:pPr>
        <w:pStyle w:val="Retraitcorpsdetexte3"/>
      </w:pPr>
      <w:r>
        <w:t>Si le joueur n’engage pas le nombre nécessaire de chars (voir supra), il n’y a pas de test. Les chars ont la valeur précédente obtenue (0 par défaut).</w:t>
      </w:r>
    </w:p>
    <w:p w:rsidR="00000000" w:rsidRDefault="00927FE4">
      <w:pPr>
        <w:pStyle w:val="Retraitcorpsdetexte3"/>
      </w:pPr>
    </w:p>
    <w:p w:rsidR="00000000" w:rsidRDefault="00927FE4">
      <w:pPr>
        <w:pStyle w:val="Retraitcorpsdetexte3"/>
      </w:pPr>
      <w:r>
        <w:t>Si une grande offensive alliée est en cours et voit l’utilisation des chars</w:t>
      </w:r>
      <w:r>
        <w:t>, plus aucun test de valeur des chars n’est passé.</w:t>
      </w:r>
    </w:p>
    <w:p w:rsidR="00000000" w:rsidRDefault="00927FE4">
      <w:pPr>
        <w:pStyle w:val="Retraitcorpsdetexte3"/>
      </w:pPr>
    </w:p>
    <w:p w:rsidR="00000000" w:rsidRDefault="00927FE4">
      <w:pPr>
        <w:pStyle w:val="Retraitcorpsdetexte3"/>
      </w:pPr>
      <w:r>
        <w:t>Dans tous les cas, il n’y a qu’une valeur de chars par tour (pour un camp).</w:t>
      </w:r>
    </w:p>
    <w:p w:rsidR="00000000" w:rsidRDefault="00927FE4">
      <w:pPr>
        <w:pStyle w:val="Retraitcorpsdetexte3"/>
      </w:pPr>
    </w:p>
    <w:p w:rsidR="00000000" w:rsidRDefault="00927FE4">
      <w:pPr>
        <w:pStyle w:val="Retraitcorpsdetexte3"/>
      </w:pPr>
      <w:r>
        <w:t>La valeur des chars peut seulement augmenter. Une fois un niveau atteint, la valeur ne peut plus baisser.</w:t>
      </w:r>
    </w:p>
    <w:p w:rsidR="00000000" w:rsidRDefault="00927FE4">
      <w:pPr>
        <w:pStyle w:val="Retraitcorpsdetexte3"/>
      </w:pPr>
    </w:p>
    <w:p w:rsidR="00000000" w:rsidRDefault="00927FE4">
      <w:pPr>
        <w:pStyle w:val="Retraitcorpsdetexte3"/>
      </w:pPr>
    </w:p>
    <w:p w:rsidR="00000000" w:rsidRDefault="00927FE4">
      <w:pPr>
        <w:pStyle w:val="Retraitcorpsdetexte3"/>
        <w:rPr>
          <w:u w:val="single"/>
        </w:rPr>
      </w:pPr>
      <w:r>
        <w:rPr>
          <w:u w:val="single"/>
        </w:rPr>
        <w:t xml:space="preserve">Chars : Entente et </w:t>
      </w:r>
      <w:r>
        <w:rPr>
          <w:u w:val="single"/>
        </w:rPr>
        <w:t>Puissances centrales</w:t>
      </w:r>
    </w:p>
    <w:p w:rsidR="00000000" w:rsidRDefault="00927FE4">
      <w:pPr>
        <w:pStyle w:val="Retraitcorpsdetexte3"/>
      </w:pPr>
    </w:p>
    <w:p w:rsidR="00000000" w:rsidRDefault="00927FE4">
      <w:pPr>
        <w:pStyle w:val="Retraitcorpsdetexte3"/>
      </w:pPr>
      <w:r>
        <w:t xml:space="preserve">Chaque camp a sa propre valeur pour les chars, utilisée pendant les combats. Néanmoins, il existe une limite : la différence entre la valeur de l’adversaire ne peut être supérieure à 2. En conséquence, le camp ayant la valeur la plus </w:t>
      </w:r>
      <w:r>
        <w:t>faible verra toujours la valeur de ses chars augmentée par cette méthode.</w:t>
      </w:r>
    </w:p>
    <w:p w:rsidR="00000000" w:rsidRDefault="00927FE4">
      <w:pPr>
        <w:pStyle w:val="Retraitcorpsdetexte3"/>
      </w:pPr>
    </w:p>
    <w:p w:rsidR="00000000" w:rsidRDefault="00927FE4">
      <w:pPr>
        <w:pStyle w:val="Retraitcorpsdetexte3"/>
        <w:ind w:left="0"/>
      </w:pPr>
    </w:p>
    <w:p w:rsidR="00000000" w:rsidRDefault="00927FE4">
      <w:pPr>
        <w:pStyle w:val="Retraitcorpsdetexte3"/>
        <w:numPr>
          <w:ilvl w:val="2"/>
          <w:numId w:val="54"/>
        </w:numPr>
        <w:rPr>
          <w:b/>
        </w:rPr>
      </w:pPr>
      <w:r>
        <w:rPr>
          <w:b/>
        </w:rPr>
        <w:t>Les Chars au Combat</w:t>
      </w:r>
    </w:p>
    <w:p w:rsidR="00000000" w:rsidRDefault="00927FE4">
      <w:pPr>
        <w:pStyle w:val="Retraitcorpsdetexte3"/>
      </w:pPr>
    </w:p>
    <w:p w:rsidR="00000000" w:rsidRDefault="00927FE4">
      <w:pPr>
        <w:pStyle w:val="Retraitcorpsdetexte3"/>
      </w:pPr>
    </w:p>
    <w:p w:rsidR="00000000" w:rsidRDefault="00927FE4">
      <w:pPr>
        <w:pStyle w:val="Retraitcorpsdetexte3"/>
        <w:rPr>
          <w:u w:val="single"/>
        </w:rPr>
      </w:pPr>
      <w:r>
        <w:rPr>
          <w:u w:val="single"/>
        </w:rPr>
        <w:t>Les Chars comme support</w:t>
      </w:r>
    </w:p>
    <w:p w:rsidR="00000000" w:rsidRDefault="00927FE4">
      <w:pPr>
        <w:pStyle w:val="Retraitcorpsdetexte3"/>
      </w:pPr>
    </w:p>
    <w:p w:rsidR="00000000" w:rsidRDefault="00927FE4">
      <w:pPr>
        <w:pStyle w:val="Retraitcorpsdetexte3"/>
      </w:pPr>
      <w:r>
        <w:t>Les chars apportent leur valeur de soutien aux unités engagées. Mais les chars sont fragiles et peuvent être détruits lors des combat</w:t>
      </w:r>
      <w:r>
        <w:t>s. Il est préférable d’avoir plusieurs unités de chars pendant la bataille pour bénéficier de leur support pendant plusieurs tours.</w:t>
      </w:r>
    </w:p>
    <w:p w:rsidR="00000000" w:rsidRDefault="00927FE4">
      <w:pPr>
        <w:pStyle w:val="Retraitcorpsdetexte3"/>
      </w:pPr>
    </w:p>
    <w:p w:rsidR="00000000" w:rsidRDefault="00927FE4">
      <w:pPr>
        <w:pStyle w:val="Retraitcorpsdetexte3"/>
      </w:pPr>
      <w:r>
        <w:rPr>
          <w:u w:val="single"/>
        </w:rPr>
        <w:lastRenderedPageBreak/>
        <w:t>Rappel :</w:t>
      </w:r>
      <w:r>
        <w:t xml:space="preserve"> la valeur de défense des chars est au pire de 1 en défense à moins que cette unité ne soit seule.</w:t>
      </w:r>
    </w:p>
    <w:p w:rsidR="00000000" w:rsidRDefault="00927FE4">
      <w:pPr>
        <w:pStyle w:val="Retraitcorpsdetexte3"/>
      </w:pPr>
    </w:p>
    <w:p w:rsidR="00000000" w:rsidRDefault="00927FE4">
      <w:pPr>
        <w:pStyle w:val="Retraitcorpsdetexte3"/>
      </w:pPr>
    </w:p>
    <w:p w:rsidR="00000000" w:rsidRDefault="00927FE4">
      <w:pPr>
        <w:pStyle w:val="Retraitcorpsdetexte3"/>
        <w:rPr>
          <w:u w:val="single"/>
        </w:rPr>
      </w:pPr>
      <w:r>
        <w:rPr>
          <w:u w:val="single"/>
        </w:rPr>
        <w:t>Les Chars et l</w:t>
      </w:r>
      <w:r>
        <w:rPr>
          <w:u w:val="single"/>
        </w:rPr>
        <w:t>es Tranchées</w:t>
      </w:r>
    </w:p>
    <w:p w:rsidR="00000000" w:rsidRDefault="00927FE4">
      <w:pPr>
        <w:pStyle w:val="Retraitcorpsdetexte3"/>
      </w:pPr>
    </w:p>
    <w:p w:rsidR="00000000" w:rsidRDefault="00927FE4">
      <w:pPr>
        <w:pStyle w:val="Retraitcorpsdetexte3"/>
      </w:pPr>
      <w:r>
        <w:t xml:space="preserve">Les chars peuvent bénéficier de la tactique d’infiltration. </w:t>
      </w:r>
      <w:r w:rsidR="00CD6E36">
        <w:t>L’infiltration</w:t>
      </w:r>
      <w:r>
        <w:t xml:space="preserve"> a pour but de diminuer le niveau de retranchement de l’ennemi au début de la bataille.</w:t>
      </w:r>
    </w:p>
    <w:p w:rsidR="00000000" w:rsidRDefault="00927FE4">
      <w:pPr>
        <w:pStyle w:val="Retraitcorpsdetexte3"/>
      </w:pPr>
    </w:p>
    <w:p w:rsidR="00000000" w:rsidRDefault="00927FE4">
      <w:pPr>
        <w:pStyle w:val="Retraitcorpsdetexte3"/>
      </w:pPr>
      <w:r>
        <w:t>Pour pouvoir utiliser l’infiltration, il faut que la bataille soit une bataille</w:t>
      </w:r>
      <w:r>
        <w:t xml:space="preserve"> majeure (4+ unités) et d’avoir au moins 2 unités de chars à engager lors du premier tour (1 par sous bataille). Le joueur peut utiliser les unités supplémentaires comme il le désire.</w:t>
      </w:r>
    </w:p>
    <w:p w:rsidR="00000000" w:rsidRDefault="00927FE4">
      <w:pPr>
        <w:pStyle w:val="Retraitcorpsdetexte3"/>
      </w:pPr>
    </w:p>
    <w:p w:rsidR="00000000" w:rsidRDefault="00927FE4">
      <w:pPr>
        <w:pStyle w:val="Retraitcorpsdetexte3"/>
      </w:pPr>
      <w:r>
        <w:t>Chaque fois, que la bataille principale d’une grande offensive est gagn</w:t>
      </w:r>
      <w:r>
        <w:t>ée (région cible prise), la tactique d’infiltration devient plus efficace pour les chars : bonus permanent de +1 pour la réduction des tranchées (max +2).</w:t>
      </w:r>
    </w:p>
    <w:p w:rsidR="00000000" w:rsidRDefault="00927FE4">
      <w:pPr>
        <w:pStyle w:val="Retraitcorpsdetexte3"/>
      </w:pPr>
    </w:p>
    <w:p w:rsidR="00000000" w:rsidRDefault="00927FE4">
      <w:pPr>
        <w:pStyle w:val="Retraitcorpsdetexte3"/>
      </w:pPr>
      <w:r>
        <w:t>S’il y a seulement une unité de chars, la tactique d’infiltration ne peut être utilisée mais les uni</w:t>
      </w:r>
      <w:r>
        <w:t>tés de chars conservent leur bonus (valeur de support).</w:t>
      </w:r>
    </w:p>
    <w:p w:rsidR="00000000" w:rsidRDefault="00927FE4">
      <w:pPr>
        <w:pStyle w:val="Retraitcorpsdetexte3"/>
      </w:pPr>
    </w:p>
    <w:p w:rsidR="00000000" w:rsidRDefault="00927FE4">
      <w:pPr>
        <w:pStyle w:val="Retraitcorpsdetexte3"/>
      </w:pPr>
    </w:p>
    <w:p w:rsidR="00000000" w:rsidRDefault="00927FE4">
      <w:pPr>
        <w:pStyle w:val="Retraitcorpsdetexte3"/>
        <w:rPr>
          <w:u w:val="single"/>
        </w:rPr>
      </w:pPr>
      <w:r>
        <w:rPr>
          <w:u w:val="single"/>
        </w:rPr>
        <w:t>Les chars dans les batailles</w:t>
      </w:r>
    </w:p>
    <w:p w:rsidR="00000000" w:rsidRDefault="00927FE4">
      <w:pPr>
        <w:pStyle w:val="Retraitcorpsdetexte3"/>
      </w:pPr>
    </w:p>
    <w:p w:rsidR="00000000" w:rsidRDefault="00927FE4">
      <w:pPr>
        <w:pStyle w:val="Retraitcorpsdetexte3"/>
      </w:pPr>
      <w:r>
        <w:t xml:space="preserve">Une fois que l’unité de chars est engagée dans une bataille, elle y reste pendant la durée de cette bataille. Elle ne peut quitter cette bataille avant qu’elle ne soit </w:t>
      </w:r>
      <w:r>
        <w:t>terminée ou que l’unité soit détruite.</w:t>
      </w:r>
    </w:p>
    <w:p w:rsidR="00000000" w:rsidRDefault="00927FE4">
      <w:pPr>
        <w:pStyle w:val="Retraitcorpsdetexte3"/>
      </w:pPr>
    </w:p>
    <w:p w:rsidR="00000000" w:rsidRDefault="00927FE4">
      <w:pPr>
        <w:pStyle w:val="Retraitcorpsdetexte3"/>
      </w:pPr>
      <w:r>
        <w:t xml:space="preserve">D’un autre côté, rien n’oblige le joueur à engager une nouvelle unité de chars si la précédente a été détruite (excepté pour respecter le minimum d’unités de chars engagées). Mais s’il le fait, l’unité reste engager </w:t>
      </w:r>
      <w:r>
        <w:t>pour toute la bataille.</w:t>
      </w:r>
    </w:p>
    <w:p w:rsidR="00000000" w:rsidRDefault="00927FE4">
      <w:pPr>
        <w:pStyle w:val="Retraitcorpsdetexte3"/>
      </w:pPr>
    </w:p>
    <w:p w:rsidR="00000000" w:rsidRDefault="00927FE4">
      <w:pPr>
        <w:pStyle w:val="Retraitcorpsdetexte3"/>
      </w:pPr>
      <w:r>
        <w:t>Un QG peut envoyer une unité de chars placée dans sa réserve pour participer à l une bataille (même possibilité pour un GQG).</w:t>
      </w:r>
    </w:p>
    <w:p w:rsidR="00000000" w:rsidRDefault="00927FE4">
      <w:pPr>
        <w:pStyle w:val="Retraitcorpsdetexte3"/>
      </w:pPr>
    </w:p>
    <w:p w:rsidR="00000000" w:rsidRDefault="00927FE4">
      <w:pPr>
        <w:pStyle w:val="Retraitcorpsdetexte3"/>
      </w:pPr>
    </w:p>
    <w:p w:rsidR="00000000" w:rsidRDefault="00927FE4">
      <w:pPr>
        <w:pStyle w:val="Retraitcorpsdetexte3"/>
        <w:rPr>
          <w:u w:val="single"/>
        </w:rPr>
      </w:pPr>
      <w:r>
        <w:rPr>
          <w:u w:val="single"/>
        </w:rPr>
        <w:t>Les chars et les pertes subies</w:t>
      </w:r>
    </w:p>
    <w:p w:rsidR="00000000" w:rsidRDefault="00927FE4">
      <w:pPr>
        <w:pStyle w:val="Retraitcorpsdetexte3"/>
      </w:pPr>
    </w:p>
    <w:p w:rsidR="00000000" w:rsidRDefault="00927FE4">
      <w:pPr>
        <w:pStyle w:val="Retraitcorpsdetexte3"/>
      </w:pPr>
      <w:r>
        <w:t>Si une unité de chars engagée dans des combats a déjà subi une perte (m</w:t>
      </w:r>
      <w:r>
        <w:t>ême si aucun dommage n’est infligé), l’unité peut être détruite en fonction de la table de destructions des chars.</w:t>
      </w:r>
    </w:p>
    <w:p w:rsidR="00000000" w:rsidRDefault="00927FE4">
      <w:pPr>
        <w:pStyle w:val="Retraitcorpsdetexte3"/>
      </w:pPr>
    </w:p>
    <w:p w:rsidR="00000000" w:rsidRDefault="00927FE4">
      <w:pPr>
        <w:pStyle w:val="Retraitcorpsdetexte3"/>
      </w:pPr>
    </w:p>
    <w:p w:rsidR="00000000" w:rsidRDefault="00927FE4">
      <w:pPr>
        <w:pStyle w:val="Retraitcorpsdetexte3"/>
        <w:rPr>
          <w:u w:val="single"/>
        </w:rPr>
      </w:pPr>
      <w:r>
        <w:rPr>
          <w:u w:val="single"/>
        </w:rPr>
        <w:t>Chars légers </w:t>
      </w:r>
    </w:p>
    <w:p w:rsidR="00000000" w:rsidRDefault="00927FE4">
      <w:pPr>
        <w:pStyle w:val="Retraitcorpsdetexte3"/>
      </w:pPr>
    </w:p>
    <w:p w:rsidR="00000000" w:rsidRDefault="00927FE4">
      <w:pPr>
        <w:pStyle w:val="Retraitcorpsdetexte3"/>
      </w:pPr>
      <w:r>
        <w:t>Ces chars peuvent être placés dans la réserve d’un QG ou du GQG. Une unité de chars légers n’est pas prise en compte pour dé</w:t>
      </w:r>
      <w:r>
        <w:t>terminer la capacité de la réserve. Ces unités peuvent être utilisées lors d’une attaque de flan ou lors d’une percée profonde.</w:t>
      </w:r>
    </w:p>
    <w:p w:rsidR="00000000" w:rsidRDefault="00927FE4">
      <w:pPr>
        <w:pStyle w:val="Retraitcorpsdetexte3"/>
      </w:pPr>
    </w:p>
    <w:p w:rsidR="00000000" w:rsidRDefault="00927FE4">
      <w:pPr>
        <w:pStyle w:val="Retraitcorpsdetexte3"/>
      </w:pPr>
    </w:p>
    <w:p w:rsidR="00272C56" w:rsidRDefault="00272C56">
      <w:pPr>
        <w:pStyle w:val="Retraitcorpsdetexte3"/>
      </w:pPr>
    </w:p>
    <w:p w:rsidR="00000000" w:rsidRDefault="00927FE4">
      <w:pPr>
        <w:pStyle w:val="Retraitcorpsdetexte3"/>
        <w:rPr>
          <w:u w:val="single"/>
        </w:rPr>
      </w:pPr>
      <w:r>
        <w:rPr>
          <w:u w:val="single"/>
        </w:rPr>
        <w:lastRenderedPageBreak/>
        <w:t>Chars lourds</w:t>
      </w:r>
    </w:p>
    <w:p w:rsidR="00000000" w:rsidRDefault="00927FE4">
      <w:pPr>
        <w:pStyle w:val="Retraitcorpsdetexte3"/>
      </w:pPr>
    </w:p>
    <w:p w:rsidR="00000000" w:rsidRDefault="00927FE4">
      <w:pPr>
        <w:pStyle w:val="Retraitcorpsdetexte3"/>
      </w:pPr>
      <w:r>
        <w:t>Ces chars peuvent être placés dans la réserve d’un QG ou du GQG mais ils ne peuvent participer à une percée prof</w:t>
      </w:r>
      <w:r>
        <w:t>onde. Ils peuvent seulement être utilisés pour une attaque de flan.</w:t>
      </w:r>
    </w:p>
    <w:p w:rsidR="00000000" w:rsidRDefault="00927FE4">
      <w:pPr>
        <w:pStyle w:val="Retraitcorpsdetexte3"/>
      </w:pPr>
    </w:p>
    <w:p w:rsidR="00000000" w:rsidRDefault="00927FE4">
      <w:pPr>
        <w:pStyle w:val="Retraitcorpsdetexte3"/>
      </w:pPr>
      <w:bookmarkStart w:id="0" w:name="_GoBack"/>
      <w:bookmarkEnd w:id="0"/>
    </w:p>
    <w:p w:rsidR="00000000" w:rsidRDefault="00927FE4">
      <w:pPr>
        <w:pStyle w:val="Retraitcorpsdetexte3"/>
        <w:numPr>
          <w:ilvl w:val="2"/>
          <w:numId w:val="54"/>
        </w:numPr>
        <w:rPr>
          <w:b/>
        </w:rPr>
      </w:pPr>
      <w:r>
        <w:rPr>
          <w:b/>
        </w:rPr>
        <w:t>La Production de Chars (résumé)</w:t>
      </w:r>
    </w:p>
    <w:p w:rsidR="00000000" w:rsidRDefault="00927FE4">
      <w:pPr>
        <w:pStyle w:val="Retraitcorpsdetexte3"/>
      </w:pPr>
    </w:p>
    <w:p w:rsidR="00000000" w:rsidRDefault="00927FE4">
      <w:pPr>
        <w:pStyle w:val="Retraitcorpsdetexte3"/>
        <w:ind w:left="0" w:firstLine="708"/>
      </w:pPr>
      <w:r>
        <w:t>L’Allemagne, l’Autriche, le RU, la France et les USA peuvent produire des chars. La Russie peut également en produire mais au plutôt 2 ans après les a</w:t>
      </w:r>
      <w:r>
        <w:t>utres nations qui ont produit leur première unité de chars. Il est nécessaire :</w:t>
      </w:r>
    </w:p>
    <w:p w:rsidR="00000000" w:rsidRDefault="00927FE4">
      <w:pPr>
        <w:pStyle w:val="Retraitcorpsdetexte3"/>
      </w:pPr>
    </w:p>
    <w:p w:rsidR="00000000" w:rsidRDefault="00927FE4">
      <w:pPr>
        <w:pStyle w:val="Retraitcorpsdetexte3"/>
        <w:numPr>
          <w:ilvl w:val="0"/>
          <w:numId w:val="55"/>
        </w:numPr>
        <w:tabs>
          <w:tab w:val="clear" w:pos="360"/>
          <w:tab w:val="num" w:pos="1068"/>
        </w:tabs>
        <w:ind w:left="1068"/>
      </w:pPr>
      <w:r>
        <w:t>De posséder la technologie chars lourds</w:t>
      </w:r>
    </w:p>
    <w:p w:rsidR="00000000" w:rsidRDefault="00927FE4">
      <w:pPr>
        <w:pStyle w:val="Retraitcorpsdetexte3"/>
        <w:numPr>
          <w:ilvl w:val="0"/>
          <w:numId w:val="55"/>
        </w:numPr>
        <w:tabs>
          <w:tab w:val="clear" w:pos="360"/>
          <w:tab w:val="num" w:pos="1068"/>
        </w:tabs>
        <w:ind w:left="1068"/>
      </w:pPr>
      <w:r>
        <w:t>Au départ, la production est limitée à une unité par interphase.</w:t>
      </w:r>
    </w:p>
    <w:p w:rsidR="00000000" w:rsidRDefault="00927FE4">
      <w:pPr>
        <w:pStyle w:val="Retraitcorpsdetexte3"/>
        <w:numPr>
          <w:ilvl w:val="0"/>
          <w:numId w:val="55"/>
        </w:numPr>
        <w:tabs>
          <w:tab w:val="clear" w:pos="360"/>
          <w:tab w:val="num" w:pos="1068"/>
        </w:tabs>
        <w:ind w:left="1068"/>
      </w:pPr>
      <w:r>
        <w:t>Une unité est construite en 4 tours.</w:t>
      </w:r>
    </w:p>
    <w:p w:rsidR="00000000" w:rsidRDefault="00927FE4">
      <w:pPr>
        <w:pStyle w:val="Retraitcorpsdetexte3"/>
        <w:numPr>
          <w:ilvl w:val="0"/>
          <w:numId w:val="55"/>
        </w:numPr>
        <w:tabs>
          <w:tab w:val="clear" w:pos="360"/>
          <w:tab w:val="num" w:pos="1068"/>
        </w:tabs>
        <w:ind w:left="1068"/>
      </w:pPr>
      <w:r>
        <w:t>Les unités de chars sont des unit</w:t>
      </w:r>
      <w:r>
        <w:t>és de support. Il est nécessaire d’étaler leur production sur plusieurs tours (avec les autres unités de soutien).</w:t>
      </w:r>
    </w:p>
    <w:p w:rsidR="00927FE4" w:rsidRDefault="00927FE4">
      <w:pPr>
        <w:pStyle w:val="Retraitcorpsdetexte3"/>
      </w:pPr>
    </w:p>
    <w:sectPr w:rsidR="00927FE4">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30A5"/>
    <w:multiLevelType w:val="hybridMultilevel"/>
    <w:tmpl w:val="D6F62A72"/>
    <w:lvl w:ilvl="0">
      <w:start w:val="1"/>
      <w:numFmt w:val="bullet"/>
      <w:lvlText w:val=""/>
      <w:lvlJc w:val="left"/>
      <w:pPr>
        <w:ind w:left="1427" w:hanging="360"/>
      </w:pPr>
      <w:rPr>
        <w:rFonts w:ascii="Symbol" w:hAnsi="Symbol" w:hint="default"/>
      </w:rPr>
    </w:lvl>
    <w:lvl w:ilvl="1" w:tentative="1">
      <w:start w:val="1"/>
      <w:numFmt w:val="bullet"/>
      <w:lvlText w:val="o"/>
      <w:lvlJc w:val="left"/>
      <w:pPr>
        <w:ind w:left="2147" w:hanging="360"/>
      </w:pPr>
      <w:rPr>
        <w:rFonts w:ascii="Courier New" w:hAnsi="Courier New" w:cs="Courier New" w:hint="default"/>
      </w:rPr>
    </w:lvl>
    <w:lvl w:ilvl="2" w:tentative="1">
      <w:start w:val="1"/>
      <w:numFmt w:val="bullet"/>
      <w:lvlText w:val=""/>
      <w:lvlJc w:val="left"/>
      <w:pPr>
        <w:ind w:left="2867" w:hanging="360"/>
      </w:pPr>
      <w:rPr>
        <w:rFonts w:ascii="Wingdings" w:hAnsi="Wingdings" w:hint="default"/>
      </w:rPr>
    </w:lvl>
    <w:lvl w:ilvl="3" w:tentative="1">
      <w:start w:val="1"/>
      <w:numFmt w:val="bullet"/>
      <w:lvlText w:val=""/>
      <w:lvlJc w:val="left"/>
      <w:pPr>
        <w:ind w:left="3587" w:hanging="360"/>
      </w:pPr>
      <w:rPr>
        <w:rFonts w:ascii="Symbol" w:hAnsi="Symbol" w:hint="default"/>
      </w:rPr>
    </w:lvl>
    <w:lvl w:ilvl="4" w:tentative="1">
      <w:start w:val="1"/>
      <w:numFmt w:val="bullet"/>
      <w:lvlText w:val="o"/>
      <w:lvlJc w:val="left"/>
      <w:pPr>
        <w:ind w:left="4307" w:hanging="360"/>
      </w:pPr>
      <w:rPr>
        <w:rFonts w:ascii="Courier New" w:hAnsi="Courier New" w:cs="Courier New" w:hint="default"/>
      </w:rPr>
    </w:lvl>
    <w:lvl w:ilvl="5" w:tentative="1">
      <w:start w:val="1"/>
      <w:numFmt w:val="bullet"/>
      <w:lvlText w:val=""/>
      <w:lvlJc w:val="left"/>
      <w:pPr>
        <w:ind w:left="5027" w:hanging="360"/>
      </w:pPr>
      <w:rPr>
        <w:rFonts w:ascii="Wingdings" w:hAnsi="Wingdings" w:hint="default"/>
      </w:rPr>
    </w:lvl>
    <w:lvl w:ilvl="6" w:tentative="1">
      <w:start w:val="1"/>
      <w:numFmt w:val="bullet"/>
      <w:lvlText w:val=""/>
      <w:lvlJc w:val="left"/>
      <w:pPr>
        <w:ind w:left="5747" w:hanging="360"/>
      </w:pPr>
      <w:rPr>
        <w:rFonts w:ascii="Symbol" w:hAnsi="Symbol" w:hint="default"/>
      </w:rPr>
    </w:lvl>
    <w:lvl w:ilvl="7" w:tentative="1">
      <w:start w:val="1"/>
      <w:numFmt w:val="bullet"/>
      <w:lvlText w:val="o"/>
      <w:lvlJc w:val="left"/>
      <w:pPr>
        <w:ind w:left="6467" w:hanging="360"/>
      </w:pPr>
      <w:rPr>
        <w:rFonts w:ascii="Courier New" w:hAnsi="Courier New" w:cs="Courier New" w:hint="default"/>
      </w:rPr>
    </w:lvl>
    <w:lvl w:ilvl="8" w:tentative="1">
      <w:start w:val="1"/>
      <w:numFmt w:val="bullet"/>
      <w:lvlText w:val=""/>
      <w:lvlJc w:val="left"/>
      <w:pPr>
        <w:ind w:left="7187" w:hanging="360"/>
      </w:pPr>
      <w:rPr>
        <w:rFonts w:ascii="Wingdings" w:hAnsi="Wingdings" w:hint="default"/>
      </w:rPr>
    </w:lvl>
  </w:abstractNum>
  <w:abstractNum w:abstractNumId="1">
    <w:nsid w:val="057768D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nsid w:val="06AA61D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nsid w:val="0A6910D7"/>
    <w:multiLevelType w:val="hybridMultilevel"/>
    <w:tmpl w:val="7DD6F6F8"/>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4">
    <w:nsid w:val="0E87043C"/>
    <w:multiLevelType w:val="hybridMultilevel"/>
    <w:tmpl w:val="3AEA9982"/>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5">
    <w:nsid w:val="0E905386"/>
    <w:multiLevelType w:val="multilevel"/>
    <w:tmpl w:val="F912D4D8"/>
    <w:lvl w:ilvl="0">
      <w:start w:val="10"/>
      <w:numFmt w:val="decimal"/>
      <w:lvlText w:val="%1"/>
      <w:lvlJc w:val="left"/>
      <w:pPr>
        <w:tabs>
          <w:tab w:val="num" w:pos="705"/>
        </w:tabs>
        <w:ind w:left="705" w:hanging="705"/>
      </w:pPr>
      <w:rPr>
        <w:rFonts w:hint="default"/>
      </w:rPr>
    </w:lvl>
    <w:lvl w:ilvl="1">
      <w:start w:val="1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nsid w:val="0FE31EF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101A776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nsid w:val="154E063B"/>
    <w:multiLevelType w:val="multilevel"/>
    <w:tmpl w:val="85C20532"/>
    <w:lvl w:ilvl="0">
      <w:start w:val="21"/>
      <w:numFmt w:val="decimal"/>
      <w:lvlText w:val="%1"/>
      <w:lvlJc w:val="left"/>
      <w:pPr>
        <w:tabs>
          <w:tab w:val="num" w:pos="360"/>
        </w:tabs>
        <w:ind w:left="360" w:hanging="36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168C3DB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22541A7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nsid w:val="22787C2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23E12EB5"/>
    <w:multiLevelType w:val="multilevel"/>
    <w:tmpl w:val="191ED23C"/>
    <w:lvl w:ilvl="0">
      <w:start w:val="21"/>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48114B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nsid w:val="24C31332"/>
    <w:multiLevelType w:val="singleLevel"/>
    <w:tmpl w:val="5DC4909E"/>
    <w:lvl w:ilvl="0">
      <w:numFmt w:val="bullet"/>
      <w:lvlText w:val="-"/>
      <w:lvlJc w:val="left"/>
      <w:pPr>
        <w:tabs>
          <w:tab w:val="num" w:pos="1771"/>
        </w:tabs>
        <w:ind w:left="1771" w:hanging="360"/>
      </w:pPr>
      <w:rPr>
        <w:rFonts w:hint="default"/>
      </w:rPr>
    </w:lvl>
  </w:abstractNum>
  <w:abstractNum w:abstractNumId="15">
    <w:nsid w:val="2779012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nsid w:val="27E006BB"/>
    <w:multiLevelType w:val="multilevel"/>
    <w:tmpl w:val="A5A671CA"/>
    <w:lvl w:ilvl="0">
      <w:start w:val="21"/>
      <w:numFmt w:val="decimal"/>
      <w:lvlText w:val="%1"/>
      <w:lvlJc w:val="left"/>
      <w:pPr>
        <w:tabs>
          <w:tab w:val="num" w:pos="1410"/>
        </w:tabs>
        <w:ind w:left="1410" w:hanging="1410"/>
      </w:pPr>
      <w:rPr>
        <w:rFonts w:hint="default"/>
      </w:rPr>
    </w:lvl>
    <w:lvl w:ilvl="1">
      <w:start w:val="13"/>
      <w:numFmt w:val="decimal"/>
      <w:lvlText w:val="%1.%2"/>
      <w:lvlJc w:val="left"/>
      <w:pPr>
        <w:tabs>
          <w:tab w:val="num" w:pos="1410"/>
        </w:tabs>
        <w:ind w:left="1410" w:hanging="1410"/>
      </w:pPr>
      <w:rPr>
        <w:rFonts w:hint="default"/>
      </w:rPr>
    </w:lvl>
    <w:lvl w:ilvl="2">
      <w:start w:val="2"/>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DED2B17"/>
    <w:multiLevelType w:val="hybridMultilevel"/>
    <w:tmpl w:val="9C24A87A"/>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18">
    <w:nsid w:val="33102C5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nsid w:val="38623618"/>
    <w:multiLevelType w:val="singleLevel"/>
    <w:tmpl w:val="CC42AC74"/>
    <w:lvl w:ilvl="0">
      <w:start w:val="1"/>
      <w:numFmt w:val="decimal"/>
      <w:lvlText w:val="%1."/>
      <w:lvlJc w:val="left"/>
      <w:pPr>
        <w:tabs>
          <w:tab w:val="num" w:pos="1065"/>
        </w:tabs>
        <w:ind w:left="1065" w:hanging="360"/>
      </w:pPr>
      <w:rPr>
        <w:rFonts w:hint="default"/>
      </w:rPr>
    </w:lvl>
  </w:abstractNum>
  <w:abstractNum w:abstractNumId="20">
    <w:nsid w:val="38BC3E5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nsid w:val="3C7513B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nsid w:val="41E6559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nsid w:val="45853D2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nsid w:val="459F1CB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nsid w:val="479023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nsid w:val="4E77781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7">
    <w:nsid w:val="517841F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nsid w:val="521F254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nsid w:val="54743E8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0">
    <w:nsid w:val="56A82CEF"/>
    <w:multiLevelType w:val="multilevel"/>
    <w:tmpl w:val="EFFE62B0"/>
    <w:lvl w:ilvl="0">
      <w:start w:val="21"/>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827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nsid w:val="5A292F1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nsid w:val="5A430AB3"/>
    <w:multiLevelType w:val="hybridMultilevel"/>
    <w:tmpl w:val="47FE42B8"/>
    <w:lvl w:ilvl="0">
      <w:start w:val="1"/>
      <w:numFmt w:val="bullet"/>
      <w:lvlText w:val=""/>
      <w:lvlJc w:val="left"/>
      <w:pPr>
        <w:ind w:left="1427" w:hanging="360"/>
      </w:pPr>
      <w:rPr>
        <w:rFonts w:ascii="Symbol" w:hAnsi="Symbol" w:hint="default"/>
      </w:rPr>
    </w:lvl>
    <w:lvl w:ilvl="1" w:tentative="1">
      <w:start w:val="1"/>
      <w:numFmt w:val="bullet"/>
      <w:lvlText w:val="o"/>
      <w:lvlJc w:val="left"/>
      <w:pPr>
        <w:ind w:left="2147" w:hanging="360"/>
      </w:pPr>
      <w:rPr>
        <w:rFonts w:ascii="Courier New" w:hAnsi="Courier New" w:cs="Courier New" w:hint="default"/>
      </w:rPr>
    </w:lvl>
    <w:lvl w:ilvl="2" w:tentative="1">
      <w:start w:val="1"/>
      <w:numFmt w:val="bullet"/>
      <w:lvlText w:val=""/>
      <w:lvlJc w:val="left"/>
      <w:pPr>
        <w:ind w:left="2867" w:hanging="360"/>
      </w:pPr>
      <w:rPr>
        <w:rFonts w:ascii="Wingdings" w:hAnsi="Wingdings" w:hint="default"/>
      </w:rPr>
    </w:lvl>
    <w:lvl w:ilvl="3" w:tentative="1">
      <w:start w:val="1"/>
      <w:numFmt w:val="bullet"/>
      <w:lvlText w:val=""/>
      <w:lvlJc w:val="left"/>
      <w:pPr>
        <w:ind w:left="3587" w:hanging="360"/>
      </w:pPr>
      <w:rPr>
        <w:rFonts w:ascii="Symbol" w:hAnsi="Symbol" w:hint="default"/>
      </w:rPr>
    </w:lvl>
    <w:lvl w:ilvl="4" w:tentative="1">
      <w:start w:val="1"/>
      <w:numFmt w:val="bullet"/>
      <w:lvlText w:val="o"/>
      <w:lvlJc w:val="left"/>
      <w:pPr>
        <w:ind w:left="4307" w:hanging="360"/>
      </w:pPr>
      <w:rPr>
        <w:rFonts w:ascii="Courier New" w:hAnsi="Courier New" w:cs="Courier New" w:hint="default"/>
      </w:rPr>
    </w:lvl>
    <w:lvl w:ilvl="5" w:tentative="1">
      <w:start w:val="1"/>
      <w:numFmt w:val="bullet"/>
      <w:lvlText w:val=""/>
      <w:lvlJc w:val="left"/>
      <w:pPr>
        <w:ind w:left="5027" w:hanging="360"/>
      </w:pPr>
      <w:rPr>
        <w:rFonts w:ascii="Wingdings" w:hAnsi="Wingdings" w:hint="default"/>
      </w:rPr>
    </w:lvl>
    <w:lvl w:ilvl="6" w:tentative="1">
      <w:start w:val="1"/>
      <w:numFmt w:val="bullet"/>
      <w:lvlText w:val=""/>
      <w:lvlJc w:val="left"/>
      <w:pPr>
        <w:ind w:left="5747" w:hanging="360"/>
      </w:pPr>
      <w:rPr>
        <w:rFonts w:ascii="Symbol" w:hAnsi="Symbol" w:hint="default"/>
      </w:rPr>
    </w:lvl>
    <w:lvl w:ilvl="7" w:tentative="1">
      <w:start w:val="1"/>
      <w:numFmt w:val="bullet"/>
      <w:lvlText w:val="o"/>
      <w:lvlJc w:val="left"/>
      <w:pPr>
        <w:ind w:left="6467" w:hanging="360"/>
      </w:pPr>
      <w:rPr>
        <w:rFonts w:ascii="Courier New" w:hAnsi="Courier New" w:cs="Courier New" w:hint="default"/>
      </w:rPr>
    </w:lvl>
    <w:lvl w:ilvl="8" w:tentative="1">
      <w:start w:val="1"/>
      <w:numFmt w:val="bullet"/>
      <w:lvlText w:val=""/>
      <w:lvlJc w:val="left"/>
      <w:pPr>
        <w:ind w:left="7187" w:hanging="360"/>
      </w:pPr>
      <w:rPr>
        <w:rFonts w:ascii="Wingdings" w:hAnsi="Wingdings" w:hint="default"/>
      </w:rPr>
    </w:lvl>
  </w:abstractNum>
  <w:abstractNum w:abstractNumId="34">
    <w:nsid w:val="60601760"/>
    <w:multiLevelType w:val="singleLevel"/>
    <w:tmpl w:val="5DC4909E"/>
    <w:lvl w:ilvl="0">
      <w:numFmt w:val="bullet"/>
      <w:lvlText w:val="-"/>
      <w:lvlJc w:val="left"/>
      <w:pPr>
        <w:tabs>
          <w:tab w:val="num" w:pos="1771"/>
        </w:tabs>
        <w:ind w:left="1771" w:hanging="360"/>
      </w:pPr>
      <w:rPr>
        <w:rFonts w:hint="default"/>
      </w:rPr>
    </w:lvl>
  </w:abstractNum>
  <w:abstractNum w:abstractNumId="35">
    <w:nsid w:val="61C21D13"/>
    <w:multiLevelType w:val="hybridMultilevel"/>
    <w:tmpl w:val="31E82118"/>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36">
    <w:nsid w:val="62DB2B9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7">
    <w:nsid w:val="656C3C6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nsid w:val="6672727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9">
    <w:nsid w:val="67602D0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0">
    <w:nsid w:val="69367FE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nsid w:val="6D482EE4"/>
    <w:multiLevelType w:val="hybridMultilevel"/>
    <w:tmpl w:val="33E41BB4"/>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42">
    <w:nsid w:val="6F22450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3">
    <w:nsid w:val="70BA5D4D"/>
    <w:multiLevelType w:val="multilevel"/>
    <w:tmpl w:val="548CD86C"/>
    <w:lvl w:ilvl="0">
      <w:start w:val="21"/>
      <w:numFmt w:val="decimal"/>
      <w:lvlText w:val="%1"/>
      <w:lvlJc w:val="left"/>
      <w:pPr>
        <w:tabs>
          <w:tab w:val="num" w:pos="705"/>
        </w:tabs>
        <w:ind w:left="705" w:hanging="705"/>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7250325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5">
    <w:nsid w:val="74DD00F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6">
    <w:nsid w:val="77BF37E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7">
    <w:nsid w:val="783278BA"/>
    <w:multiLevelType w:val="singleLevel"/>
    <w:tmpl w:val="839A297C"/>
    <w:lvl w:ilvl="0">
      <w:start w:val="21"/>
      <w:numFmt w:val="bullet"/>
      <w:lvlText w:val=""/>
      <w:lvlJc w:val="left"/>
      <w:pPr>
        <w:tabs>
          <w:tab w:val="num" w:pos="2493"/>
        </w:tabs>
        <w:ind w:left="2493" w:hanging="360"/>
      </w:pPr>
      <w:rPr>
        <w:rFonts w:ascii="Wingdings" w:hAnsi="Wingdings" w:hint="default"/>
      </w:rPr>
    </w:lvl>
  </w:abstractNum>
  <w:abstractNum w:abstractNumId="48">
    <w:nsid w:val="78AA5F3D"/>
    <w:multiLevelType w:val="multilevel"/>
    <w:tmpl w:val="47B69FFC"/>
    <w:lvl w:ilvl="0">
      <w:start w:val="19"/>
      <w:numFmt w:val="decimal"/>
      <w:pStyle w:val="Titre4"/>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9">
    <w:nsid w:val="78D3091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0">
    <w:nsid w:val="7C2D1913"/>
    <w:multiLevelType w:val="multilevel"/>
    <w:tmpl w:val="3ECEEA70"/>
    <w:lvl w:ilvl="0">
      <w:start w:val="12"/>
      <w:numFmt w:val="decimal"/>
      <w:lvlText w:val="%1"/>
      <w:lvlJc w:val="left"/>
      <w:pPr>
        <w:tabs>
          <w:tab w:val="num" w:pos="705"/>
        </w:tabs>
        <w:ind w:left="705" w:hanging="705"/>
      </w:pPr>
      <w:rPr>
        <w:rFonts w:hint="default"/>
      </w:rPr>
    </w:lvl>
    <w:lvl w:ilvl="1">
      <w:start w:val="13"/>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1">
    <w:nsid w:val="7C885377"/>
    <w:multiLevelType w:val="multilevel"/>
    <w:tmpl w:val="93221850"/>
    <w:lvl w:ilvl="0">
      <w:start w:val="4"/>
      <w:numFmt w:val="decimal"/>
      <w:lvlText w:val="%1"/>
      <w:lvlJc w:val="left"/>
      <w:pPr>
        <w:tabs>
          <w:tab w:val="num" w:pos="705"/>
        </w:tabs>
        <w:ind w:left="705" w:hanging="705"/>
      </w:pPr>
      <w:rPr>
        <w:rFonts w:hint="default"/>
      </w:rPr>
    </w:lvl>
    <w:lvl w:ilvl="1">
      <w:start w:val="9"/>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2">
    <w:nsid w:val="7D656B33"/>
    <w:multiLevelType w:val="hybridMultilevel"/>
    <w:tmpl w:val="C9A68F3E"/>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53">
    <w:nsid w:val="7DC963F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4">
    <w:nsid w:val="7E636961"/>
    <w:multiLevelType w:val="multilevel"/>
    <w:tmpl w:val="05F2689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num w:numId="1">
    <w:abstractNumId w:val="48"/>
  </w:num>
  <w:num w:numId="2">
    <w:abstractNumId w:val="43"/>
  </w:num>
  <w:num w:numId="3">
    <w:abstractNumId w:val="28"/>
  </w:num>
  <w:num w:numId="4">
    <w:abstractNumId w:val="8"/>
  </w:num>
  <w:num w:numId="5">
    <w:abstractNumId w:val="49"/>
  </w:num>
  <w:num w:numId="6">
    <w:abstractNumId w:val="10"/>
  </w:num>
  <w:num w:numId="7">
    <w:abstractNumId w:val="22"/>
  </w:num>
  <w:num w:numId="8">
    <w:abstractNumId w:val="32"/>
  </w:num>
  <w:num w:numId="9">
    <w:abstractNumId w:val="27"/>
  </w:num>
  <w:num w:numId="10">
    <w:abstractNumId w:val="40"/>
  </w:num>
  <w:num w:numId="11">
    <w:abstractNumId w:val="42"/>
  </w:num>
  <w:num w:numId="12">
    <w:abstractNumId w:val="24"/>
  </w:num>
  <w:num w:numId="13">
    <w:abstractNumId w:val="29"/>
  </w:num>
  <w:num w:numId="14">
    <w:abstractNumId w:val="23"/>
  </w:num>
  <w:num w:numId="15">
    <w:abstractNumId w:val="37"/>
  </w:num>
  <w:num w:numId="16">
    <w:abstractNumId w:val="25"/>
  </w:num>
  <w:num w:numId="17">
    <w:abstractNumId w:val="19"/>
  </w:num>
  <w:num w:numId="18">
    <w:abstractNumId w:val="21"/>
  </w:num>
  <w:num w:numId="19">
    <w:abstractNumId w:val="15"/>
  </w:num>
  <w:num w:numId="20">
    <w:abstractNumId w:val="20"/>
  </w:num>
  <w:num w:numId="21">
    <w:abstractNumId w:val="11"/>
  </w:num>
  <w:num w:numId="22">
    <w:abstractNumId w:val="30"/>
  </w:num>
  <w:num w:numId="23">
    <w:abstractNumId w:val="1"/>
  </w:num>
  <w:num w:numId="24">
    <w:abstractNumId w:val="36"/>
  </w:num>
  <w:num w:numId="25">
    <w:abstractNumId w:val="45"/>
  </w:num>
  <w:num w:numId="26">
    <w:abstractNumId w:val="39"/>
  </w:num>
  <w:num w:numId="27">
    <w:abstractNumId w:val="6"/>
  </w:num>
  <w:num w:numId="28">
    <w:abstractNumId w:val="13"/>
  </w:num>
  <w:num w:numId="29">
    <w:abstractNumId w:val="38"/>
  </w:num>
  <w:num w:numId="30">
    <w:abstractNumId w:val="2"/>
  </w:num>
  <w:num w:numId="31">
    <w:abstractNumId w:val="14"/>
  </w:num>
  <w:num w:numId="32">
    <w:abstractNumId w:val="7"/>
  </w:num>
  <w:num w:numId="33">
    <w:abstractNumId w:val="34"/>
  </w:num>
  <w:num w:numId="34">
    <w:abstractNumId w:val="44"/>
  </w:num>
  <w:num w:numId="35">
    <w:abstractNumId w:val="12"/>
  </w:num>
  <w:num w:numId="36">
    <w:abstractNumId w:val="46"/>
  </w:num>
  <w:num w:numId="37">
    <w:abstractNumId w:val="18"/>
  </w:num>
  <w:num w:numId="38">
    <w:abstractNumId w:val="9"/>
  </w:num>
  <w:num w:numId="39">
    <w:abstractNumId w:val="26"/>
  </w:num>
  <w:num w:numId="40">
    <w:abstractNumId w:val="47"/>
  </w:num>
  <w:num w:numId="41">
    <w:abstractNumId w:val="17"/>
  </w:num>
  <w:num w:numId="42">
    <w:abstractNumId w:val="35"/>
  </w:num>
  <w:num w:numId="43">
    <w:abstractNumId w:val="3"/>
  </w:num>
  <w:num w:numId="44">
    <w:abstractNumId w:val="0"/>
  </w:num>
  <w:num w:numId="45">
    <w:abstractNumId w:val="41"/>
  </w:num>
  <w:num w:numId="46">
    <w:abstractNumId w:val="4"/>
  </w:num>
  <w:num w:numId="47">
    <w:abstractNumId w:val="52"/>
  </w:num>
  <w:num w:numId="48">
    <w:abstractNumId w:val="33"/>
  </w:num>
  <w:num w:numId="49">
    <w:abstractNumId w:val="53"/>
  </w:num>
  <w:num w:numId="50">
    <w:abstractNumId w:val="54"/>
  </w:num>
  <w:num w:numId="51">
    <w:abstractNumId w:val="51"/>
  </w:num>
  <w:num w:numId="52">
    <w:abstractNumId w:val="5"/>
  </w:num>
  <w:num w:numId="53">
    <w:abstractNumId w:val="50"/>
  </w:num>
  <w:num w:numId="54">
    <w:abstractNumId w:val="16"/>
  </w:num>
  <w:num w:numId="55">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fr-FR" w:vendorID="9" w:dllVersion="512" w:checkStyle="1"/>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E36"/>
    <w:rsid w:val="00272C56"/>
    <w:rsid w:val="00927FE4"/>
    <w:rsid w:val="00CD6E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jc w:val="both"/>
      <w:outlineLvl w:val="0"/>
    </w:pPr>
    <w:rPr>
      <w:sz w:val="24"/>
    </w:rPr>
  </w:style>
  <w:style w:type="paragraph" w:styleId="Titre2">
    <w:name w:val="heading 2"/>
    <w:basedOn w:val="Normal"/>
    <w:next w:val="Normal"/>
    <w:qFormat/>
    <w:pPr>
      <w:keepNext/>
      <w:jc w:val="both"/>
      <w:outlineLvl w:val="1"/>
    </w:pPr>
    <w:rPr>
      <w:b/>
      <w:sz w:val="24"/>
    </w:rPr>
  </w:style>
  <w:style w:type="paragraph" w:styleId="Titre3">
    <w:name w:val="heading 3"/>
    <w:basedOn w:val="Normal"/>
    <w:next w:val="Normal"/>
    <w:qFormat/>
    <w:pPr>
      <w:keepNext/>
      <w:tabs>
        <w:tab w:val="left" w:pos="-2268"/>
        <w:tab w:val="left" w:pos="-1985"/>
        <w:tab w:val="left" w:pos="709"/>
      </w:tabs>
      <w:ind w:left="709" w:hanging="1410"/>
      <w:jc w:val="both"/>
      <w:outlineLvl w:val="2"/>
    </w:pPr>
    <w:rPr>
      <w:sz w:val="24"/>
    </w:rPr>
  </w:style>
  <w:style w:type="paragraph" w:styleId="Titre4">
    <w:name w:val="heading 4"/>
    <w:basedOn w:val="Normal"/>
    <w:next w:val="Normal"/>
    <w:qFormat/>
    <w:pPr>
      <w:keepNext/>
      <w:numPr>
        <w:numId w:val="1"/>
      </w:numPr>
      <w:outlineLvl w:val="3"/>
    </w:pPr>
    <w:rPr>
      <w:b/>
      <w:sz w:val="32"/>
    </w:rPr>
  </w:style>
  <w:style w:type="paragraph" w:styleId="Titre5">
    <w:name w:val="heading 5"/>
    <w:basedOn w:val="Normal"/>
    <w:next w:val="Normal"/>
    <w:qFormat/>
    <w:pPr>
      <w:keepNext/>
      <w:ind w:left="708" w:firstLine="705"/>
      <w:jc w:val="both"/>
      <w:outlineLvl w:val="4"/>
    </w:pPr>
    <w:rPr>
      <w:sz w:val="24"/>
      <w:u w:val="single"/>
    </w:rPr>
  </w:style>
  <w:style w:type="paragraph" w:styleId="Titre6">
    <w:name w:val="heading 6"/>
    <w:basedOn w:val="Normal"/>
    <w:next w:val="Normal"/>
    <w:qFormat/>
    <w:pPr>
      <w:keepNext/>
      <w:ind w:left="1413"/>
      <w:jc w:val="both"/>
      <w:outlineLvl w:val="5"/>
    </w:pPr>
    <w:rPr>
      <w:sz w:val="24"/>
      <w:u w:val="single"/>
    </w:rPr>
  </w:style>
  <w:style w:type="paragraph" w:styleId="Titre7">
    <w:name w:val="heading 7"/>
    <w:basedOn w:val="Normal"/>
    <w:next w:val="Normal"/>
    <w:qFormat/>
    <w:pPr>
      <w:keepNext/>
      <w:ind w:left="705"/>
      <w:jc w:val="both"/>
      <w:outlineLvl w:val="6"/>
    </w:pPr>
    <w:rPr>
      <w:sz w:val="24"/>
      <w:u w:val="single"/>
    </w:rPr>
  </w:style>
  <w:style w:type="paragraph" w:styleId="Titre8">
    <w:name w:val="heading 8"/>
    <w:basedOn w:val="Normal"/>
    <w:next w:val="Normal"/>
    <w:qFormat/>
    <w:pPr>
      <w:keepNext/>
      <w:ind w:firstLine="708"/>
      <w:jc w:val="both"/>
      <w:outlineLvl w:val="7"/>
    </w:pPr>
    <w:rPr>
      <w:sz w:val="24"/>
      <w:u w:val="single"/>
    </w:rPr>
  </w:style>
  <w:style w:type="paragraph" w:styleId="Titre9">
    <w:name w:val="heading 9"/>
    <w:basedOn w:val="Normal"/>
    <w:next w:val="Normal"/>
    <w:qFormat/>
    <w:pPr>
      <w:keepNext/>
      <w:ind w:left="708"/>
      <w:jc w:val="both"/>
      <w:outlineLvl w:val="8"/>
    </w:pPr>
    <w:rPr>
      <w:sz w:val="24"/>
      <w:u w:val="single"/>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5"/>
      <w:jc w:val="both"/>
    </w:pPr>
    <w:rPr>
      <w:sz w:val="24"/>
    </w:rPr>
  </w:style>
  <w:style w:type="paragraph" w:styleId="Retraitcorpsdetexte2">
    <w:name w:val="Body Text Indent 2"/>
    <w:basedOn w:val="Normal"/>
    <w:semiHidden/>
    <w:pPr>
      <w:ind w:firstLine="708"/>
      <w:jc w:val="both"/>
    </w:pPr>
    <w:rPr>
      <w:sz w:val="24"/>
    </w:rPr>
  </w:style>
  <w:style w:type="paragraph" w:styleId="Corpsdetexte">
    <w:name w:val="Body Text"/>
    <w:basedOn w:val="Normal"/>
    <w:semiHidden/>
    <w:pPr>
      <w:jc w:val="both"/>
    </w:pPr>
    <w:rPr>
      <w:sz w:val="24"/>
    </w:rPr>
  </w:style>
  <w:style w:type="paragraph" w:styleId="Retraitcorpsdetexte3">
    <w:name w:val="Body Text Indent 3"/>
    <w:basedOn w:val="Normal"/>
    <w:semiHidden/>
    <w:pPr>
      <w:ind w:left="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jc w:val="both"/>
      <w:outlineLvl w:val="0"/>
    </w:pPr>
    <w:rPr>
      <w:sz w:val="24"/>
    </w:rPr>
  </w:style>
  <w:style w:type="paragraph" w:styleId="Titre2">
    <w:name w:val="heading 2"/>
    <w:basedOn w:val="Normal"/>
    <w:next w:val="Normal"/>
    <w:qFormat/>
    <w:pPr>
      <w:keepNext/>
      <w:jc w:val="both"/>
      <w:outlineLvl w:val="1"/>
    </w:pPr>
    <w:rPr>
      <w:b/>
      <w:sz w:val="24"/>
    </w:rPr>
  </w:style>
  <w:style w:type="paragraph" w:styleId="Titre3">
    <w:name w:val="heading 3"/>
    <w:basedOn w:val="Normal"/>
    <w:next w:val="Normal"/>
    <w:qFormat/>
    <w:pPr>
      <w:keepNext/>
      <w:tabs>
        <w:tab w:val="left" w:pos="-2268"/>
        <w:tab w:val="left" w:pos="-1985"/>
        <w:tab w:val="left" w:pos="709"/>
      </w:tabs>
      <w:ind w:left="709" w:hanging="1410"/>
      <w:jc w:val="both"/>
      <w:outlineLvl w:val="2"/>
    </w:pPr>
    <w:rPr>
      <w:sz w:val="24"/>
    </w:rPr>
  </w:style>
  <w:style w:type="paragraph" w:styleId="Titre4">
    <w:name w:val="heading 4"/>
    <w:basedOn w:val="Normal"/>
    <w:next w:val="Normal"/>
    <w:qFormat/>
    <w:pPr>
      <w:keepNext/>
      <w:numPr>
        <w:numId w:val="1"/>
      </w:numPr>
      <w:outlineLvl w:val="3"/>
    </w:pPr>
    <w:rPr>
      <w:b/>
      <w:sz w:val="32"/>
    </w:rPr>
  </w:style>
  <w:style w:type="paragraph" w:styleId="Titre5">
    <w:name w:val="heading 5"/>
    <w:basedOn w:val="Normal"/>
    <w:next w:val="Normal"/>
    <w:qFormat/>
    <w:pPr>
      <w:keepNext/>
      <w:ind w:left="708" w:firstLine="705"/>
      <w:jc w:val="both"/>
      <w:outlineLvl w:val="4"/>
    </w:pPr>
    <w:rPr>
      <w:sz w:val="24"/>
      <w:u w:val="single"/>
    </w:rPr>
  </w:style>
  <w:style w:type="paragraph" w:styleId="Titre6">
    <w:name w:val="heading 6"/>
    <w:basedOn w:val="Normal"/>
    <w:next w:val="Normal"/>
    <w:qFormat/>
    <w:pPr>
      <w:keepNext/>
      <w:ind w:left="1413"/>
      <w:jc w:val="both"/>
      <w:outlineLvl w:val="5"/>
    </w:pPr>
    <w:rPr>
      <w:sz w:val="24"/>
      <w:u w:val="single"/>
    </w:rPr>
  </w:style>
  <w:style w:type="paragraph" w:styleId="Titre7">
    <w:name w:val="heading 7"/>
    <w:basedOn w:val="Normal"/>
    <w:next w:val="Normal"/>
    <w:qFormat/>
    <w:pPr>
      <w:keepNext/>
      <w:ind w:left="705"/>
      <w:jc w:val="both"/>
      <w:outlineLvl w:val="6"/>
    </w:pPr>
    <w:rPr>
      <w:sz w:val="24"/>
      <w:u w:val="single"/>
    </w:rPr>
  </w:style>
  <w:style w:type="paragraph" w:styleId="Titre8">
    <w:name w:val="heading 8"/>
    <w:basedOn w:val="Normal"/>
    <w:next w:val="Normal"/>
    <w:qFormat/>
    <w:pPr>
      <w:keepNext/>
      <w:ind w:firstLine="708"/>
      <w:jc w:val="both"/>
      <w:outlineLvl w:val="7"/>
    </w:pPr>
    <w:rPr>
      <w:sz w:val="24"/>
      <w:u w:val="single"/>
    </w:rPr>
  </w:style>
  <w:style w:type="paragraph" w:styleId="Titre9">
    <w:name w:val="heading 9"/>
    <w:basedOn w:val="Normal"/>
    <w:next w:val="Normal"/>
    <w:qFormat/>
    <w:pPr>
      <w:keepNext/>
      <w:ind w:left="708"/>
      <w:jc w:val="both"/>
      <w:outlineLvl w:val="8"/>
    </w:pPr>
    <w:rPr>
      <w:sz w:val="24"/>
      <w:u w:val="single"/>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5"/>
      <w:jc w:val="both"/>
    </w:pPr>
    <w:rPr>
      <w:sz w:val="24"/>
    </w:rPr>
  </w:style>
  <w:style w:type="paragraph" w:styleId="Retraitcorpsdetexte2">
    <w:name w:val="Body Text Indent 2"/>
    <w:basedOn w:val="Normal"/>
    <w:semiHidden/>
    <w:pPr>
      <w:ind w:firstLine="708"/>
      <w:jc w:val="both"/>
    </w:pPr>
    <w:rPr>
      <w:sz w:val="24"/>
    </w:rPr>
  </w:style>
  <w:style w:type="paragraph" w:styleId="Corpsdetexte">
    <w:name w:val="Body Text"/>
    <w:basedOn w:val="Normal"/>
    <w:semiHidden/>
    <w:pPr>
      <w:jc w:val="both"/>
    </w:pPr>
    <w:rPr>
      <w:sz w:val="24"/>
    </w:rPr>
  </w:style>
  <w:style w:type="paragraph" w:styleId="Retraitcorpsdetexte3">
    <w:name w:val="Body Text Indent 3"/>
    <w:basedOn w:val="Normal"/>
    <w:semiHidden/>
    <w:pPr>
      <w:ind w:left="708"/>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7006</Words>
  <Characters>38533</Characters>
  <Application>Microsoft Office Word</Application>
  <DocSecurity>0</DocSecurity>
  <Lines>321</Lines>
  <Paragraphs>90</Paragraphs>
  <ScaleCrop>false</ScaleCrop>
  <HeadingPairs>
    <vt:vector size="2" baseType="variant">
      <vt:variant>
        <vt:lpstr>Titre</vt:lpstr>
      </vt:variant>
      <vt:variant>
        <vt:i4>1</vt:i4>
      </vt:variant>
    </vt:vector>
  </HeadingPairs>
  <TitlesOfParts>
    <vt:vector size="1" baseType="lpstr">
      <vt:lpstr>17 Diplomatie</vt:lpstr>
    </vt:vector>
  </TitlesOfParts>
  <Company>Haute Corse</Company>
  <LinksUpToDate>false</LinksUpToDate>
  <CharactersWithSpaces>45449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 Diplomatie</dc:title>
  <dc:creator>DGFiP</dc:creator>
  <cp:lastModifiedBy>antoine calisti</cp:lastModifiedBy>
  <cp:revision>2</cp:revision>
  <dcterms:created xsi:type="dcterms:W3CDTF">2012-11-16T16:42:00Z</dcterms:created>
  <dcterms:modified xsi:type="dcterms:W3CDTF">2012-11-16T16:42:00Z</dcterms:modified>
</cp:coreProperties>
</file>